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9389" w14:textId="77777777" w:rsidR="008D004E" w:rsidRDefault="008D004E" w:rsidP="008D004E">
      <w:pPr>
        <w:keepNext/>
        <w:suppressAutoHyphens/>
        <w:spacing w:after="0" w:line="240" w:lineRule="auto"/>
        <w:jc w:val="right"/>
        <w:outlineLvl w:val="1"/>
        <w:rPr>
          <w:noProof/>
          <w:sz w:val="20"/>
          <w:szCs w:val="20"/>
          <w:lang w:eastAsia="et-EE"/>
        </w:rPr>
      </w:pPr>
    </w:p>
    <w:p w14:paraId="45EEC383" w14:textId="54F4102C" w:rsidR="00AC3A88" w:rsidRPr="008D7FD9" w:rsidRDefault="00EB040A" w:rsidP="008D7FD9">
      <w:pPr>
        <w:pStyle w:val="Default"/>
        <w:numPr>
          <w:ilvl w:val="0"/>
          <w:numId w:val="1"/>
        </w:numPr>
        <w:jc w:val="right"/>
        <w:rPr>
          <w:sz w:val="18"/>
          <w:szCs w:val="18"/>
        </w:rPr>
      </w:pPr>
      <w:r>
        <w:rPr>
          <w:sz w:val="18"/>
          <w:szCs w:val="18"/>
        </w:rPr>
        <w:t xml:space="preserve">Lisa </w:t>
      </w:r>
      <w:r w:rsidR="00D23A6C">
        <w:rPr>
          <w:sz w:val="18"/>
          <w:szCs w:val="18"/>
        </w:rPr>
        <w:t>1</w:t>
      </w:r>
    </w:p>
    <w:p w14:paraId="761B1ACA" w14:textId="13913C5E" w:rsidR="008D004E" w:rsidRPr="004D02C3" w:rsidRDefault="008D004E" w:rsidP="008D004E">
      <w:pPr>
        <w:keepNext/>
        <w:numPr>
          <w:ilvl w:val="1"/>
          <w:numId w:val="1"/>
        </w:numPr>
        <w:tabs>
          <w:tab w:val="num" w:pos="567"/>
        </w:tabs>
        <w:suppressAutoHyphens/>
        <w:spacing w:after="0" w:line="240" w:lineRule="auto"/>
        <w:outlineLvl w:val="1"/>
        <w:rPr>
          <w:sz w:val="32"/>
          <w:szCs w:val="32"/>
          <w:lang w:eastAsia="ar-SA"/>
        </w:rPr>
      </w:pPr>
      <w:r w:rsidRPr="004D02C3">
        <w:rPr>
          <w:b/>
          <w:bCs/>
          <w:sz w:val="32"/>
          <w:szCs w:val="32"/>
          <w:lang w:eastAsia="ar-SA"/>
        </w:rPr>
        <w:t>PROJEKTITOETUSE TAOTLUS</w:t>
      </w:r>
    </w:p>
    <w:p w14:paraId="08DFB8F0" w14:textId="77777777" w:rsidR="008D004E" w:rsidRPr="008D004E" w:rsidRDefault="008D004E" w:rsidP="008D004E">
      <w:pPr>
        <w:keepNext/>
        <w:numPr>
          <w:ilvl w:val="1"/>
          <w:numId w:val="1"/>
        </w:numPr>
        <w:tabs>
          <w:tab w:val="num" w:pos="567"/>
        </w:tabs>
        <w:suppressAutoHyphens/>
        <w:spacing w:after="0" w:line="240" w:lineRule="auto"/>
        <w:outlineLvl w:val="1"/>
        <w:rPr>
          <w:sz w:val="20"/>
          <w:szCs w:val="20"/>
          <w:lang w:eastAsia="ar-SA"/>
        </w:rPr>
      </w:pPr>
      <w:r w:rsidRPr="008D004E">
        <w:rPr>
          <w:b/>
          <w:bCs/>
          <w:sz w:val="20"/>
          <w:szCs w:val="20"/>
          <w:lang w:eastAsia="ar-SA"/>
        </w:rPr>
        <w:tab/>
      </w:r>
      <w:r w:rsidRPr="008D004E">
        <w:rPr>
          <w:b/>
          <w:bCs/>
          <w:sz w:val="20"/>
          <w:szCs w:val="20"/>
          <w:lang w:eastAsia="ar-SA"/>
        </w:rPr>
        <w:tab/>
      </w:r>
      <w:r w:rsidRPr="008D004E">
        <w:rPr>
          <w:b/>
          <w:bCs/>
          <w:sz w:val="20"/>
          <w:szCs w:val="20"/>
          <w:lang w:eastAsia="ar-SA"/>
        </w:rPr>
        <w:tab/>
      </w:r>
      <w:r w:rsidRPr="008D004E">
        <w:rPr>
          <w:sz w:val="20"/>
          <w:szCs w:val="20"/>
          <w:lang w:eastAsia="ar-SA"/>
        </w:rPr>
        <w:t xml:space="preserve">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8"/>
        <w:gridCol w:w="3598"/>
        <w:gridCol w:w="68"/>
        <w:gridCol w:w="7400"/>
      </w:tblGrid>
      <w:tr w:rsidR="008D004E" w:rsidRPr="00B25CA3" w14:paraId="4C3F0F12" w14:textId="77777777" w:rsidTr="0EAF5F47">
        <w:tc>
          <w:tcPr>
            <w:tcW w:w="14034" w:type="dxa"/>
            <w:gridSpan w:val="4"/>
            <w:shd w:val="clear" w:color="auto" w:fill="BFBFBF" w:themeFill="background1" w:themeFillShade="BF"/>
            <w:vAlign w:val="center"/>
          </w:tcPr>
          <w:p w14:paraId="09C684EA" w14:textId="45880E97" w:rsidR="008D004E" w:rsidRPr="00B25CA3" w:rsidRDefault="008D004E" w:rsidP="00F9315D">
            <w:pPr>
              <w:keepNext/>
              <w:numPr>
                <w:ilvl w:val="0"/>
                <w:numId w:val="1"/>
              </w:numPr>
              <w:shd w:val="clear" w:color="auto" w:fill="BFBFBF"/>
              <w:suppressAutoHyphens/>
              <w:spacing w:before="40" w:after="40" w:line="240" w:lineRule="auto"/>
              <w:outlineLvl w:val="0"/>
              <w:rPr>
                <w:b/>
                <w:bCs/>
                <w:sz w:val="20"/>
                <w:szCs w:val="20"/>
                <w:lang w:val="en-US" w:eastAsia="ar-SA"/>
              </w:rPr>
            </w:pPr>
            <w:r w:rsidRPr="00B25CA3">
              <w:rPr>
                <w:b/>
                <w:bCs/>
                <w:sz w:val="20"/>
                <w:szCs w:val="20"/>
                <w:lang w:val="en-US" w:eastAsia="ar-SA"/>
              </w:rPr>
              <w:t>PÄÄSTEAMETI PROJEKTIKONKURSS MITTETULUNDUSÜH</w:t>
            </w:r>
            <w:r w:rsidR="004034ED" w:rsidRPr="00B25CA3">
              <w:rPr>
                <w:b/>
                <w:bCs/>
                <w:sz w:val="20"/>
                <w:szCs w:val="20"/>
                <w:lang w:val="en-US" w:eastAsia="ar-SA"/>
              </w:rPr>
              <w:t>INGU</w:t>
            </w:r>
            <w:r w:rsidRPr="00B25CA3">
              <w:rPr>
                <w:b/>
                <w:bCs/>
                <w:sz w:val="20"/>
                <w:szCs w:val="20"/>
                <w:lang w:val="en-US" w:eastAsia="ar-SA"/>
              </w:rPr>
              <w:t xml:space="preserve">TELE </w:t>
            </w:r>
          </w:p>
          <w:p w14:paraId="1FE5C18D" w14:textId="1F669C91" w:rsidR="008D004E" w:rsidRPr="00B25CA3" w:rsidRDefault="004034ED" w:rsidP="0EAF5F47">
            <w:pPr>
              <w:keepNext/>
              <w:numPr>
                <w:ilvl w:val="0"/>
                <w:numId w:val="1"/>
              </w:numPr>
              <w:shd w:val="clear" w:color="auto" w:fill="BFBFBF" w:themeFill="background1" w:themeFillShade="BF"/>
              <w:suppressAutoHyphens/>
              <w:spacing w:before="40" w:after="40" w:line="240" w:lineRule="auto"/>
              <w:outlineLvl w:val="0"/>
              <w:rPr>
                <w:b/>
                <w:bCs/>
                <w:sz w:val="20"/>
                <w:szCs w:val="20"/>
                <w:lang w:val="en-US" w:eastAsia="ar-SA"/>
              </w:rPr>
            </w:pPr>
            <w:r w:rsidRPr="0EAF5F47">
              <w:rPr>
                <w:b/>
                <w:bCs/>
                <w:sz w:val="20"/>
                <w:szCs w:val="20"/>
                <w:lang w:val="en-US" w:eastAsia="ar-SA"/>
              </w:rPr>
              <w:t>“</w:t>
            </w:r>
            <w:r w:rsidR="00D23A6C" w:rsidRPr="0EAF5F47">
              <w:rPr>
                <w:b/>
                <w:bCs/>
                <w:sz w:val="20"/>
                <w:szCs w:val="20"/>
                <w:lang w:val="en-US" w:eastAsia="ar-SA"/>
              </w:rPr>
              <w:t>Veeõnnetuste ennetamine 202</w:t>
            </w:r>
            <w:r w:rsidR="7057357E" w:rsidRPr="0EAF5F47">
              <w:rPr>
                <w:b/>
                <w:bCs/>
                <w:sz w:val="20"/>
                <w:szCs w:val="20"/>
                <w:lang w:val="en-US" w:eastAsia="ar-SA"/>
              </w:rPr>
              <w:t>6</w:t>
            </w:r>
            <w:r w:rsidRPr="0EAF5F47">
              <w:rPr>
                <w:b/>
                <w:bCs/>
                <w:sz w:val="20"/>
                <w:szCs w:val="20"/>
                <w:lang w:val="en-US" w:eastAsia="ar-SA"/>
              </w:rPr>
              <w:t>”</w:t>
            </w:r>
          </w:p>
        </w:tc>
      </w:tr>
      <w:tr w:rsidR="008D004E" w:rsidRPr="008D004E" w14:paraId="279F9B95" w14:textId="77777777" w:rsidTr="0EAF5F47">
        <w:trPr>
          <w:trHeight w:val="432"/>
        </w:trPr>
        <w:tc>
          <w:tcPr>
            <w:tcW w:w="2968" w:type="dxa"/>
            <w:vAlign w:val="center"/>
          </w:tcPr>
          <w:p w14:paraId="2A31FF01" w14:textId="77777777" w:rsidR="008D004E" w:rsidRPr="008D004E" w:rsidRDefault="008D004E" w:rsidP="00B25CA3">
            <w:pPr>
              <w:suppressAutoHyphens/>
              <w:spacing w:before="40" w:after="40" w:line="240" w:lineRule="auto"/>
              <w:rPr>
                <w:noProof/>
                <w:color w:val="000000"/>
                <w:sz w:val="20"/>
                <w:szCs w:val="20"/>
                <w:lang w:val="en-US" w:eastAsia="ar-SA"/>
              </w:rPr>
            </w:pPr>
            <w:r w:rsidRPr="008D004E">
              <w:rPr>
                <w:noProof/>
                <w:color w:val="000000"/>
                <w:sz w:val="20"/>
                <w:szCs w:val="20"/>
                <w:lang w:val="en-US" w:eastAsia="ar-SA"/>
              </w:rPr>
              <w:t>Projekti nimetus</w:t>
            </w:r>
          </w:p>
        </w:tc>
        <w:tc>
          <w:tcPr>
            <w:tcW w:w="11066" w:type="dxa"/>
            <w:gridSpan w:val="3"/>
            <w:vAlign w:val="center"/>
          </w:tcPr>
          <w:p w14:paraId="5B109E8E" w14:textId="3D03C5C3" w:rsidR="008D004E" w:rsidRPr="008D004E" w:rsidRDefault="00CF7F3B" w:rsidP="00B25CA3">
            <w:pPr>
              <w:suppressAutoHyphens/>
              <w:spacing w:before="40" w:after="40" w:line="240" w:lineRule="auto"/>
              <w:rPr>
                <w:color w:val="000000"/>
                <w:sz w:val="20"/>
                <w:szCs w:val="20"/>
                <w:lang w:val="en-US" w:eastAsia="ar-SA"/>
              </w:rPr>
            </w:pPr>
            <w:r w:rsidRPr="00E5149A">
              <w:rPr>
                <w:color w:val="000000"/>
                <w:szCs w:val="24"/>
                <w:lang w:eastAsia="ar-SA"/>
              </w:rPr>
              <w:t>Kivi-Vigala paisjärve ujumisalade ohutumaks muutmine</w:t>
            </w:r>
            <w:r w:rsidR="008D004E" w:rsidRPr="00E5149A">
              <w:rPr>
                <w:color w:val="000000"/>
                <w:szCs w:val="24"/>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p>
        </w:tc>
      </w:tr>
      <w:tr w:rsidR="008D004E" w:rsidRPr="008D004E" w14:paraId="7C3107F1" w14:textId="77777777" w:rsidTr="0EAF5F47">
        <w:trPr>
          <w:trHeight w:val="326"/>
        </w:trPr>
        <w:tc>
          <w:tcPr>
            <w:tcW w:w="2968" w:type="dxa"/>
            <w:vAlign w:val="center"/>
          </w:tcPr>
          <w:p w14:paraId="44619F0B" w14:textId="6DDA062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Taotleja organisatsiooni juriidiline nimetus</w:t>
            </w:r>
          </w:p>
        </w:tc>
        <w:tc>
          <w:tcPr>
            <w:tcW w:w="11066" w:type="dxa"/>
            <w:gridSpan w:val="3"/>
            <w:vAlign w:val="center"/>
          </w:tcPr>
          <w:p w14:paraId="701F4F45" w14:textId="55D66CD9" w:rsidR="008D004E" w:rsidRPr="00E5149A" w:rsidRDefault="0047278C" w:rsidP="00B25CA3">
            <w:pPr>
              <w:suppressAutoHyphens/>
              <w:spacing w:before="40" w:after="40" w:line="240" w:lineRule="auto"/>
              <w:rPr>
                <w:color w:val="000000"/>
                <w:szCs w:val="24"/>
                <w:lang w:eastAsia="ar-SA"/>
              </w:rPr>
            </w:pPr>
            <w:r w:rsidRPr="00E5149A">
              <w:rPr>
                <w:color w:val="000000"/>
                <w:szCs w:val="24"/>
                <w:lang w:eastAsia="ar-SA"/>
              </w:rPr>
              <w:t>Mittetulundusühing Kivi-Vigala Kant</w:t>
            </w:r>
            <w:r w:rsidR="008D004E" w:rsidRPr="00E5149A">
              <w:rPr>
                <w:color w:val="000000"/>
                <w:szCs w:val="24"/>
                <w:lang w:eastAsia="ar-SA"/>
              </w:rPr>
              <w:tab/>
            </w:r>
            <w:r w:rsidR="008D004E" w:rsidRPr="00E5149A">
              <w:rPr>
                <w:color w:val="000000"/>
                <w:szCs w:val="24"/>
                <w:lang w:eastAsia="ar-SA"/>
              </w:rPr>
              <w:tab/>
            </w:r>
            <w:r w:rsidR="008D004E" w:rsidRPr="00E5149A">
              <w:rPr>
                <w:color w:val="000000"/>
                <w:szCs w:val="24"/>
                <w:lang w:eastAsia="ar-SA"/>
              </w:rPr>
              <w:tab/>
            </w:r>
            <w:r w:rsidR="008D004E" w:rsidRPr="00E5149A">
              <w:rPr>
                <w:color w:val="000000"/>
                <w:szCs w:val="24"/>
                <w:lang w:eastAsia="ar-SA"/>
              </w:rPr>
              <w:tab/>
            </w:r>
            <w:r w:rsidR="008D004E" w:rsidRPr="00E5149A">
              <w:rPr>
                <w:color w:val="000000"/>
                <w:szCs w:val="24"/>
                <w:lang w:eastAsia="ar-SA"/>
              </w:rPr>
              <w:tab/>
            </w:r>
            <w:r w:rsidR="008D004E" w:rsidRPr="00E5149A">
              <w:rPr>
                <w:color w:val="000000"/>
                <w:szCs w:val="24"/>
                <w:lang w:eastAsia="ar-SA"/>
              </w:rPr>
              <w:tab/>
            </w:r>
          </w:p>
        </w:tc>
      </w:tr>
      <w:tr w:rsidR="008D004E" w:rsidRPr="008D004E" w14:paraId="436BD71E" w14:textId="77777777" w:rsidTr="0EAF5F47">
        <w:trPr>
          <w:trHeight w:val="295"/>
        </w:trPr>
        <w:tc>
          <w:tcPr>
            <w:tcW w:w="2968" w:type="dxa"/>
            <w:vAlign w:val="center"/>
          </w:tcPr>
          <w:p w14:paraId="34DEBB84" w14:textId="2EA793B3"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Registrikood</w:t>
            </w:r>
          </w:p>
        </w:tc>
        <w:tc>
          <w:tcPr>
            <w:tcW w:w="11066" w:type="dxa"/>
            <w:gridSpan w:val="3"/>
            <w:vAlign w:val="center"/>
          </w:tcPr>
          <w:p w14:paraId="5FCC8088" w14:textId="5D0968FD" w:rsidR="008D004E" w:rsidRPr="00E5149A" w:rsidRDefault="00B8238F" w:rsidP="00B25CA3">
            <w:pPr>
              <w:suppressAutoHyphens/>
              <w:spacing w:before="40" w:after="40" w:line="240" w:lineRule="auto"/>
              <w:rPr>
                <w:color w:val="000000"/>
                <w:szCs w:val="24"/>
                <w:lang w:val="en-US" w:eastAsia="ar-SA"/>
              </w:rPr>
            </w:pPr>
            <w:r w:rsidRPr="00E5149A">
              <w:rPr>
                <w:color w:val="000000"/>
                <w:szCs w:val="24"/>
                <w:lang w:val="en-US" w:eastAsia="ar-SA"/>
              </w:rPr>
              <w:t>80428781</w:t>
            </w:r>
            <w:r w:rsidR="008D004E" w:rsidRPr="00E5149A">
              <w:rPr>
                <w:color w:val="000000"/>
                <w:szCs w:val="24"/>
                <w:lang w:val="en-US" w:eastAsia="ar-SA"/>
              </w:rPr>
              <w:tab/>
            </w:r>
          </w:p>
        </w:tc>
      </w:tr>
      <w:tr w:rsidR="008D004E" w:rsidRPr="008D004E" w14:paraId="14B77B67" w14:textId="77777777" w:rsidTr="0EAF5F47">
        <w:trPr>
          <w:trHeight w:val="274"/>
        </w:trPr>
        <w:tc>
          <w:tcPr>
            <w:tcW w:w="2968" w:type="dxa"/>
            <w:vAlign w:val="center"/>
          </w:tcPr>
          <w:p w14:paraId="1B288174" w14:textId="70FAA5C9"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Käibemaksukohuslane</w:t>
            </w:r>
          </w:p>
        </w:tc>
        <w:tc>
          <w:tcPr>
            <w:tcW w:w="3666" w:type="dxa"/>
            <w:gridSpan w:val="2"/>
            <w:tcBorders>
              <w:right w:val="single" w:sz="4" w:space="0" w:color="auto"/>
            </w:tcBorders>
            <w:vAlign w:val="center"/>
          </w:tcPr>
          <w:p w14:paraId="7BFAF3A9" w14:textId="77777777" w:rsidR="008D004E" w:rsidRPr="00E5149A" w:rsidRDefault="008D004E" w:rsidP="00B25CA3">
            <w:pPr>
              <w:suppressAutoHyphens/>
              <w:spacing w:before="40" w:after="40" w:line="240" w:lineRule="auto"/>
              <w:rPr>
                <w:noProof/>
                <w:color w:val="000000"/>
                <w:szCs w:val="24"/>
                <w:lang w:eastAsia="ar-SA"/>
              </w:rPr>
            </w:pPr>
            <w:r w:rsidRPr="00E5149A">
              <w:rPr>
                <w:noProof/>
                <w:color w:val="000000"/>
                <w:szCs w:val="24"/>
                <w:lang w:eastAsia="ar-SA"/>
              </w:rPr>
              <w:t>Jah</w:t>
            </w:r>
          </w:p>
        </w:tc>
        <w:tc>
          <w:tcPr>
            <w:tcW w:w="7400" w:type="dxa"/>
            <w:tcBorders>
              <w:left w:val="single" w:sz="4" w:space="0" w:color="auto"/>
            </w:tcBorders>
            <w:vAlign w:val="center"/>
          </w:tcPr>
          <w:p w14:paraId="6562A742" w14:textId="7B704EC6" w:rsidR="008D004E" w:rsidRPr="00E5149A" w:rsidRDefault="008D004E" w:rsidP="00B25CA3">
            <w:pPr>
              <w:suppressAutoHyphens/>
              <w:spacing w:before="40" w:after="40" w:line="240" w:lineRule="auto"/>
              <w:rPr>
                <w:noProof/>
                <w:color w:val="000000"/>
                <w:szCs w:val="24"/>
                <w:lang w:eastAsia="ar-SA"/>
              </w:rPr>
            </w:pPr>
            <w:r w:rsidRPr="00E5149A">
              <w:rPr>
                <w:noProof/>
                <w:color w:val="000000"/>
                <w:szCs w:val="24"/>
                <w:lang w:eastAsia="ar-SA"/>
              </w:rPr>
              <w:t>Ei</w:t>
            </w:r>
            <w:r w:rsidR="00B8238F" w:rsidRPr="00E5149A">
              <w:rPr>
                <w:noProof/>
                <w:color w:val="000000"/>
                <w:szCs w:val="24"/>
                <w:lang w:eastAsia="ar-SA"/>
              </w:rPr>
              <w:t xml:space="preserve">  x</w:t>
            </w:r>
          </w:p>
        </w:tc>
      </w:tr>
      <w:tr w:rsidR="008D004E" w:rsidRPr="008D004E" w14:paraId="5BAD9BD6" w14:textId="77777777" w:rsidTr="0EAF5F47">
        <w:trPr>
          <w:trHeight w:val="278"/>
        </w:trPr>
        <w:tc>
          <w:tcPr>
            <w:tcW w:w="2968" w:type="dxa"/>
            <w:vAlign w:val="center"/>
          </w:tcPr>
          <w:p w14:paraId="1F5DBADC" w14:textId="602AF4FC"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Pangakonto number</w:t>
            </w:r>
          </w:p>
        </w:tc>
        <w:tc>
          <w:tcPr>
            <w:tcW w:w="11066" w:type="dxa"/>
            <w:gridSpan w:val="3"/>
            <w:vAlign w:val="center"/>
          </w:tcPr>
          <w:p w14:paraId="69D641F7" w14:textId="3B03230A" w:rsidR="008D004E" w:rsidRPr="00E5149A" w:rsidRDefault="008A1A7D" w:rsidP="00B25CA3">
            <w:pPr>
              <w:suppressAutoHyphens/>
              <w:spacing w:before="40" w:after="40" w:line="240" w:lineRule="auto"/>
              <w:rPr>
                <w:color w:val="000000"/>
                <w:szCs w:val="24"/>
                <w:lang w:val="en-US" w:eastAsia="ar-SA"/>
              </w:rPr>
            </w:pPr>
            <w:r w:rsidRPr="00E5149A">
              <w:rPr>
                <w:color w:val="000000"/>
                <w:szCs w:val="24"/>
                <w:lang w:val="en-US" w:eastAsia="ar-SA"/>
              </w:rPr>
              <w:t>EE462200221073101430</w:t>
            </w:r>
          </w:p>
        </w:tc>
      </w:tr>
      <w:tr w:rsidR="008D004E" w:rsidRPr="008D004E" w14:paraId="3F03CA7B" w14:textId="77777777" w:rsidTr="0EAF5F47">
        <w:trPr>
          <w:trHeight w:val="424"/>
        </w:trPr>
        <w:tc>
          <w:tcPr>
            <w:tcW w:w="2968" w:type="dxa"/>
            <w:vAlign w:val="center"/>
          </w:tcPr>
          <w:p w14:paraId="2E404B4B" w14:textId="168FA660"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juriidiline aadress</w:t>
            </w:r>
          </w:p>
        </w:tc>
        <w:tc>
          <w:tcPr>
            <w:tcW w:w="11066" w:type="dxa"/>
            <w:gridSpan w:val="3"/>
            <w:vAlign w:val="center"/>
          </w:tcPr>
          <w:p w14:paraId="73953AF5" w14:textId="72801AA3" w:rsidR="008D004E" w:rsidRPr="00E5149A" w:rsidRDefault="008A1A7D" w:rsidP="00B25CA3">
            <w:pPr>
              <w:suppressAutoHyphens/>
              <w:spacing w:before="40" w:after="40" w:line="240" w:lineRule="auto"/>
              <w:rPr>
                <w:color w:val="000000"/>
                <w:szCs w:val="24"/>
                <w:lang w:val="en-US" w:eastAsia="ar-SA"/>
              </w:rPr>
            </w:pPr>
            <w:r w:rsidRPr="00E5149A">
              <w:rPr>
                <w:color w:val="000000"/>
                <w:szCs w:val="24"/>
                <w:lang w:val="en-US" w:eastAsia="ar-SA"/>
              </w:rPr>
              <w:t xml:space="preserve">Kooli </w:t>
            </w:r>
            <w:proofErr w:type="spellStart"/>
            <w:r w:rsidRPr="00E5149A">
              <w:rPr>
                <w:color w:val="000000"/>
                <w:szCs w:val="24"/>
                <w:lang w:val="en-US" w:eastAsia="ar-SA"/>
              </w:rPr>
              <w:t>tn</w:t>
            </w:r>
            <w:proofErr w:type="spellEnd"/>
            <w:r w:rsidRPr="00E5149A">
              <w:rPr>
                <w:color w:val="000000"/>
                <w:szCs w:val="24"/>
                <w:lang w:val="en-US" w:eastAsia="ar-SA"/>
              </w:rPr>
              <w:t xml:space="preserve"> 2, Kivi-</w:t>
            </w:r>
            <w:proofErr w:type="spellStart"/>
            <w:r w:rsidRPr="00E5149A">
              <w:rPr>
                <w:color w:val="000000"/>
                <w:szCs w:val="24"/>
                <w:lang w:val="en-US" w:eastAsia="ar-SA"/>
              </w:rPr>
              <w:t>Vigala</w:t>
            </w:r>
            <w:proofErr w:type="spellEnd"/>
            <w:r w:rsidRPr="00E5149A">
              <w:rPr>
                <w:color w:val="000000"/>
                <w:szCs w:val="24"/>
                <w:lang w:val="en-US" w:eastAsia="ar-SA"/>
              </w:rPr>
              <w:t xml:space="preserve"> </w:t>
            </w:r>
            <w:proofErr w:type="spellStart"/>
            <w:r w:rsidRPr="00E5149A">
              <w:rPr>
                <w:color w:val="000000"/>
                <w:szCs w:val="24"/>
                <w:lang w:val="en-US" w:eastAsia="ar-SA"/>
              </w:rPr>
              <w:t>küla</w:t>
            </w:r>
            <w:proofErr w:type="spellEnd"/>
            <w:r w:rsidRPr="00E5149A">
              <w:rPr>
                <w:color w:val="000000"/>
                <w:szCs w:val="24"/>
                <w:lang w:val="en-US" w:eastAsia="ar-SA"/>
              </w:rPr>
              <w:t xml:space="preserve">, 78001 Märjamaa </w:t>
            </w:r>
            <w:proofErr w:type="spellStart"/>
            <w:r w:rsidRPr="00E5149A">
              <w:rPr>
                <w:color w:val="000000"/>
                <w:szCs w:val="24"/>
                <w:lang w:val="en-US" w:eastAsia="ar-SA"/>
              </w:rPr>
              <w:t>vald</w:t>
            </w:r>
            <w:proofErr w:type="spellEnd"/>
            <w:r w:rsidRPr="00E5149A">
              <w:rPr>
                <w:color w:val="000000"/>
                <w:szCs w:val="24"/>
                <w:lang w:val="en-US" w:eastAsia="ar-SA"/>
              </w:rPr>
              <w:t xml:space="preserve">, </w:t>
            </w:r>
            <w:proofErr w:type="spellStart"/>
            <w:r w:rsidRPr="00E5149A">
              <w:rPr>
                <w:color w:val="000000"/>
                <w:szCs w:val="24"/>
                <w:lang w:val="en-US" w:eastAsia="ar-SA"/>
              </w:rPr>
              <w:t>Rapla</w:t>
            </w:r>
            <w:proofErr w:type="spellEnd"/>
            <w:r w:rsidRPr="00E5149A">
              <w:rPr>
                <w:color w:val="000000"/>
                <w:szCs w:val="24"/>
                <w:lang w:val="en-US" w:eastAsia="ar-SA"/>
              </w:rPr>
              <w:t xml:space="preserve"> </w:t>
            </w:r>
            <w:proofErr w:type="spellStart"/>
            <w:r w:rsidRPr="00E5149A">
              <w:rPr>
                <w:color w:val="000000"/>
                <w:szCs w:val="24"/>
                <w:lang w:val="en-US" w:eastAsia="ar-SA"/>
              </w:rPr>
              <w:t>maakond</w:t>
            </w:r>
            <w:proofErr w:type="spellEnd"/>
            <w:r w:rsidR="008D004E" w:rsidRPr="00E5149A">
              <w:rPr>
                <w:color w:val="000000"/>
                <w:szCs w:val="24"/>
                <w:lang w:val="en-US" w:eastAsia="ar-SA"/>
              </w:rPr>
              <w:tab/>
            </w:r>
            <w:r w:rsidR="008D004E" w:rsidRPr="00E5149A">
              <w:rPr>
                <w:color w:val="000000"/>
                <w:szCs w:val="24"/>
                <w:lang w:val="en-US" w:eastAsia="ar-SA"/>
              </w:rPr>
              <w:tab/>
            </w:r>
            <w:r w:rsidR="008D004E" w:rsidRPr="00E5149A">
              <w:rPr>
                <w:color w:val="000000"/>
                <w:szCs w:val="24"/>
                <w:lang w:val="en-US" w:eastAsia="ar-SA"/>
              </w:rPr>
              <w:tab/>
            </w:r>
            <w:r w:rsidR="008D004E" w:rsidRPr="00E5149A">
              <w:rPr>
                <w:color w:val="000000"/>
                <w:szCs w:val="24"/>
                <w:lang w:val="en-US" w:eastAsia="ar-SA"/>
              </w:rPr>
              <w:tab/>
            </w:r>
            <w:r w:rsidR="008D004E" w:rsidRPr="00E5149A">
              <w:rPr>
                <w:color w:val="000000"/>
                <w:szCs w:val="24"/>
                <w:lang w:val="en-US" w:eastAsia="ar-SA"/>
              </w:rPr>
              <w:tab/>
            </w:r>
            <w:r w:rsidR="008D004E" w:rsidRPr="00E5149A">
              <w:rPr>
                <w:color w:val="000000"/>
                <w:szCs w:val="24"/>
                <w:lang w:val="en-US" w:eastAsia="ar-SA"/>
              </w:rPr>
              <w:tab/>
            </w:r>
            <w:r w:rsidR="008D004E" w:rsidRPr="00E5149A">
              <w:rPr>
                <w:color w:val="000000"/>
                <w:szCs w:val="24"/>
                <w:lang w:val="en-US" w:eastAsia="ar-SA"/>
              </w:rPr>
              <w:tab/>
            </w:r>
            <w:r w:rsidR="008D004E" w:rsidRPr="00E5149A">
              <w:rPr>
                <w:color w:val="000000"/>
                <w:szCs w:val="24"/>
                <w:lang w:val="en-US" w:eastAsia="ar-SA"/>
              </w:rPr>
              <w:tab/>
            </w:r>
          </w:p>
        </w:tc>
      </w:tr>
      <w:tr w:rsidR="008D004E" w:rsidRPr="008D004E" w14:paraId="422E333E" w14:textId="77777777" w:rsidTr="0EAF5F47">
        <w:trPr>
          <w:trHeight w:val="523"/>
        </w:trPr>
        <w:tc>
          <w:tcPr>
            <w:tcW w:w="2968" w:type="dxa"/>
            <w:vAlign w:val="center"/>
          </w:tcPr>
          <w:p w14:paraId="0F7BA5BB" w14:textId="5447426D"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kontaktandmed</w:t>
            </w:r>
          </w:p>
        </w:tc>
        <w:tc>
          <w:tcPr>
            <w:tcW w:w="3598" w:type="dxa"/>
            <w:vAlign w:val="center"/>
          </w:tcPr>
          <w:p w14:paraId="1591B0A2" w14:textId="30D3770B" w:rsidR="008D004E" w:rsidRPr="00E5149A" w:rsidRDefault="008A1A7D" w:rsidP="00B25CA3">
            <w:pPr>
              <w:suppressAutoHyphens/>
              <w:spacing w:before="40" w:after="40" w:line="240" w:lineRule="auto"/>
              <w:rPr>
                <w:noProof/>
                <w:color w:val="000000"/>
                <w:szCs w:val="24"/>
                <w:lang w:val="en-US" w:eastAsia="ar-SA"/>
              </w:rPr>
            </w:pPr>
            <w:r w:rsidRPr="00E5149A">
              <w:rPr>
                <w:color w:val="000000"/>
                <w:szCs w:val="24"/>
                <w:lang w:val="en-US" w:eastAsia="ar-SA"/>
              </w:rPr>
              <w:t>T</w:t>
            </w:r>
            <w:r w:rsidR="008D004E" w:rsidRPr="00E5149A">
              <w:rPr>
                <w:color w:val="000000"/>
                <w:szCs w:val="24"/>
                <w:lang w:val="en-US" w:eastAsia="ar-SA"/>
              </w:rPr>
              <w:t>el</w:t>
            </w:r>
            <w:r w:rsidRPr="00E5149A">
              <w:rPr>
                <w:color w:val="000000"/>
                <w:szCs w:val="24"/>
                <w:lang w:val="en-US" w:eastAsia="ar-SA"/>
              </w:rPr>
              <w:t xml:space="preserve"> 59040530</w:t>
            </w:r>
          </w:p>
        </w:tc>
        <w:tc>
          <w:tcPr>
            <w:tcW w:w="7468" w:type="dxa"/>
            <w:gridSpan w:val="2"/>
            <w:vAlign w:val="center"/>
          </w:tcPr>
          <w:p w14:paraId="1131E516" w14:textId="19A4CF73" w:rsidR="008D004E" w:rsidRPr="00E5149A" w:rsidRDefault="008D004E" w:rsidP="00B25CA3">
            <w:pPr>
              <w:suppressAutoHyphens/>
              <w:spacing w:before="40" w:after="40" w:line="240" w:lineRule="auto"/>
              <w:rPr>
                <w:color w:val="000000"/>
                <w:szCs w:val="24"/>
                <w:lang w:val="en-US" w:eastAsia="ar-SA"/>
              </w:rPr>
            </w:pPr>
            <w:r w:rsidRPr="00E5149A">
              <w:rPr>
                <w:color w:val="000000"/>
                <w:szCs w:val="24"/>
                <w:lang w:val="en-US" w:eastAsia="ar-SA"/>
              </w:rPr>
              <w:t>e-post</w:t>
            </w:r>
            <w:r w:rsidR="008A1A7D" w:rsidRPr="00E5149A">
              <w:rPr>
                <w:color w:val="000000"/>
                <w:szCs w:val="24"/>
                <w:lang w:val="en-US" w:eastAsia="ar-SA"/>
              </w:rPr>
              <w:t xml:space="preserve"> kivivigala.kant@gmail.com</w:t>
            </w:r>
          </w:p>
        </w:tc>
      </w:tr>
      <w:tr w:rsidR="008D004E" w:rsidRPr="008D004E" w14:paraId="3DC954C9" w14:textId="77777777" w:rsidTr="0EAF5F47">
        <w:trPr>
          <w:trHeight w:val="499"/>
        </w:trPr>
        <w:tc>
          <w:tcPr>
            <w:tcW w:w="2968" w:type="dxa"/>
            <w:vAlign w:val="center"/>
          </w:tcPr>
          <w:p w14:paraId="0170987C"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Projektijuhi nimi ja kontaktandmed</w:t>
            </w:r>
          </w:p>
        </w:tc>
        <w:tc>
          <w:tcPr>
            <w:tcW w:w="3598" w:type="dxa"/>
            <w:vAlign w:val="center"/>
          </w:tcPr>
          <w:p w14:paraId="5796810C" w14:textId="312B2A80" w:rsidR="008D004E" w:rsidRPr="00E5149A" w:rsidRDefault="008A1A7D" w:rsidP="00B25CA3">
            <w:pPr>
              <w:suppressAutoHyphens/>
              <w:spacing w:before="40" w:after="40" w:line="240" w:lineRule="auto"/>
              <w:rPr>
                <w:noProof/>
                <w:color w:val="000000"/>
                <w:szCs w:val="24"/>
                <w:lang w:val="en-US" w:eastAsia="ar-SA"/>
              </w:rPr>
            </w:pPr>
            <w:r w:rsidRPr="00E5149A">
              <w:rPr>
                <w:noProof/>
                <w:color w:val="000000"/>
                <w:szCs w:val="24"/>
                <w:lang w:val="en-US" w:eastAsia="ar-SA"/>
              </w:rPr>
              <w:t>Annika Plamus</w:t>
            </w:r>
          </w:p>
        </w:tc>
        <w:tc>
          <w:tcPr>
            <w:tcW w:w="7468" w:type="dxa"/>
            <w:gridSpan w:val="2"/>
            <w:vAlign w:val="center"/>
          </w:tcPr>
          <w:p w14:paraId="43E18573" w14:textId="49E96342" w:rsidR="008D004E" w:rsidRPr="00E5149A" w:rsidRDefault="00216AA3" w:rsidP="00B25CA3">
            <w:pPr>
              <w:suppressAutoHyphens/>
              <w:spacing w:before="40" w:after="40" w:line="240" w:lineRule="auto"/>
              <w:rPr>
                <w:color w:val="000000"/>
                <w:szCs w:val="24"/>
                <w:lang w:val="en-US" w:eastAsia="ar-SA"/>
              </w:rPr>
            </w:pPr>
            <w:proofErr w:type="spellStart"/>
            <w:r w:rsidRPr="00E5149A">
              <w:rPr>
                <w:color w:val="000000"/>
                <w:szCs w:val="24"/>
                <w:lang w:val="en-US" w:eastAsia="ar-SA"/>
              </w:rPr>
              <w:t>t</w:t>
            </w:r>
            <w:r w:rsidR="008D004E" w:rsidRPr="00E5149A">
              <w:rPr>
                <w:color w:val="000000"/>
                <w:szCs w:val="24"/>
                <w:lang w:val="en-US" w:eastAsia="ar-SA"/>
              </w:rPr>
              <w:t>el</w:t>
            </w:r>
            <w:proofErr w:type="spellEnd"/>
            <w:r w:rsidR="008D004E" w:rsidRPr="00E5149A">
              <w:rPr>
                <w:color w:val="000000"/>
                <w:szCs w:val="24"/>
                <w:lang w:val="en-US" w:eastAsia="ar-SA"/>
              </w:rPr>
              <w:t xml:space="preserve"> ja e-post</w:t>
            </w:r>
            <w:r w:rsidR="008A1A7D" w:rsidRPr="00E5149A">
              <w:rPr>
                <w:color w:val="000000"/>
                <w:szCs w:val="24"/>
                <w:lang w:val="en-US" w:eastAsia="ar-SA"/>
              </w:rPr>
              <w:t xml:space="preserve"> 59040530 annika.plamus@gmail.com</w:t>
            </w:r>
          </w:p>
        </w:tc>
      </w:tr>
    </w:tbl>
    <w:p w14:paraId="6FC66BD9" w14:textId="77777777" w:rsidR="008D004E" w:rsidRPr="008D004E" w:rsidRDefault="008D004E" w:rsidP="008D004E">
      <w:pPr>
        <w:suppressAutoHyphens/>
        <w:spacing w:after="0" w:line="240" w:lineRule="auto"/>
        <w:rPr>
          <w:sz w:val="20"/>
          <w:szCs w:val="20"/>
          <w:lang w:eastAsia="ar-SA"/>
        </w:rPr>
      </w:pPr>
    </w:p>
    <w:p w14:paraId="2A2452F4" w14:textId="528ABB32" w:rsidR="008D004E" w:rsidRPr="008D004E" w:rsidRDefault="008D004E" w:rsidP="008D004E">
      <w:pPr>
        <w:keepNext/>
        <w:numPr>
          <w:ilvl w:val="3"/>
          <w:numId w:val="1"/>
        </w:numPr>
        <w:tabs>
          <w:tab w:val="num" w:pos="567"/>
        </w:tabs>
        <w:suppressAutoHyphens/>
        <w:spacing w:after="0" w:line="240" w:lineRule="auto"/>
        <w:outlineLvl w:val="3"/>
        <w:rPr>
          <w:b/>
          <w:bCs/>
          <w:color w:val="000000"/>
          <w:sz w:val="20"/>
          <w:szCs w:val="20"/>
          <w:lang w:eastAsia="ar-SA"/>
        </w:rPr>
      </w:pPr>
      <w:r w:rsidRPr="008D004E">
        <w:rPr>
          <w:b/>
          <w:bCs/>
          <w:color w:val="000000"/>
          <w:sz w:val="20"/>
          <w:szCs w:val="20"/>
          <w:lang w:eastAsia="ar-SA"/>
        </w:rPr>
        <w:t xml:space="preserve">PROJEKTI LÜHIKOKKUVÕTE </w:t>
      </w:r>
      <w:r w:rsidRPr="008D004E">
        <w:rPr>
          <w:bCs/>
          <w:color w:val="000000"/>
          <w:sz w:val="20"/>
          <w:szCs w:val="20"/>
          <w:lang w:eastAsia="ar-SA"/>
        </w:rPr>
        <w:t xml:space="preserve">(eesmärk, </w:t>
      </w:r>
      <w:r w:rsidR="002D3520">
        <w:rPr>
          <w:bCs/>
          <w:color w:val="000000"/>
          <w:sz w:val="20"/>
          <w:szCs w:val="20"/>
          <w:lang w:eastAsia="ar-SA"/>
        </w:rPr>
        <w:t>planeeritavad</w:t>
      </w:r>
      <w:r w:rsidRPr="008D004E">
        <w:rPr>
          <w:bCs/>
          <w:color w:val="000000"/>
          <w:sz w:val="20"/>
          <w:szCs w:val="20"/>
          <w:lang w:eastAsia="ar-SA"/>
        </w:rPr>
        <w:t xml:space="preserve"> tegevused, sihtgrupp ja tulemused, mida projektiga saavutatakse)</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274AFF0F" w14:textId="77777777" w:rsidTr="00B25CA3">
        <w:trPr>
          <w:cantSplit/>
          <w:trHeight w:val="567"/>
        </w:trPr>
        <w:tc>
          <w:tcPr>
            <w:tcW w:w="14034" w:type="dxa"/>
            <w:tcBorders>
              <w:top w:val="single" w:sz="2" w:space="0" w:color="000000"/>
              <w:left w:val="single" w:sz="2" w:space="0" w:color="000000"/>
              <w:bottom w:val="single" w:sz="2" w:space="0" w:color="000000"/>
              <w:right w:val="single" w:sz="2" w:space="0" w:color="000000"/>
            </w:tcBorders>
          </w:tcPr>
          <w:p w14:paraId="1D85BDB4" w14:textId="77777777" w:rsidR="0079543F" w:rsidRDefault="0079543F" w:rsidP="0079543F">
            <w:pPr>
              <w:pStyle w:val="isselectedend"/>
              <w:numPr>
                <w:ilvl w:val="0"/>
                <w:numId w:val="1"/>
              </w:numPr>
            </w:pPr>
            <w:r>
              <w:t>Projekti „Kivi-Vigala paisjärve ujumisalade ohutumaks muutmine“ eesmärk on parandada Kivi-Vigala paisjärve avalikult kasutatavate ujumisalade ohutust ja vähendada veeõnnetuste riski.</w:t>
            </w:r>
          </w:p>
          <w:p w14:paraId="2ECB55CB" w14:textId="2C201439" w:rsidR="0079543F" w:rsidRDefault="0079543F" w:rsidP="0079543F">
            <w:pPr>
              <w:pStyle w:val="isselectedend"/>
              <w:numPr>
                <w:ilvl w:val="0"/>
                <w:numId w:val="1"/>
              </w:numPr>
            </w:pPr>
            <w:r>
              <w:t>Projekti raames puhastatakse ligikaudu 2500 m² suurune kriitiline ujumisala risust ja veetaimedest, niidetakse veetaimestikku kahel korral, veetakse kogutud taimestik tellija määratud alale ning paigaldatakse sügavama ujumiskoha juurde päästerõngas ja veeohutuse</w:t>
            </w:r>
            <w:r w:rsidR="004D0299">
              <w:t xml:space="preserve"> stend</w:t>
            </w:r>
            <w:r>
              <w:t>.</w:t>
            </w:r>
          </w:p>
          <w:p w14:paraId="49A71773" w14:textId="77777777" w:rsidR="0079543F" w:rsidRDefault="0079543F" w:rsidP="0079543F">
            <w:pPr>
              <w:pStyle w:val="isselectedend"/>
              <w:numPr>
                <w:ilvl w:val="0"/>
                <w:numId w:val="1"/>
              </w:numPr>
            </w:pPr>
            <w:r>
              <w:t>Projekti sihtgrupiks on Kivi-Vigala ja ümbruskonna elanikud, lapsed, noored, pered ning suvised külastajad. Hinnanguliselt kasutab paisjärve suplushooajal 150–300 inimest, sh kohalikud pered ja lapsed.</w:t>
            </w:r>
          </w:p>
          <w:p w14:paraId="36932242" w14:textId="0EFFB935" w:rsidR="008D004E" w:rsidRPr="0079543F" w:rsidRDefault="0079543F" w:rsidP="0079543F">
            <w:pPr>
              <w:pStyle w:val="NormalWeb"/>
              <w:numPr>
                <w:ilvl w:val="0"/>
                <w:numId w:val="1"/>
              </w:numPr>
            </w:pPr>
            <w:r>
              <w:t>Projekti tulemusena on ujumisalad paremini kasutatavad, vees liikumine ohutum, veepiir paremini tajutav ning päästevahendid kättesaadavad ka sügavama ujumiskoha juures.</w:t>
            </w:r>
          </w:p>
          <w:p w14:paraId="45960502" w14:textId="77777777" w:rsidR="008D004E" w:rsidRPr="0079543F" w:rsidRDefault="008D004E" w:rsidP="0079543F">
            <w:pPr>
              <w:pStyle w:val="ListParagraph"/>
              <w:numPr>
                <w:ilvl w:val="0"/>
                <w:numId w:val="1"/>
              </w:numPr>
              <w:suppressAutoHyphens/>
              <w:spacing w:after="0" w:line="240" w:lineRule="auto"/>
              <w:rPr>
                <w:b/>
                <w:bCs/>
                <w:color w:val="000000"/>
                <w:sz w:val="20"/>
                <w:szCs w:val="20"/>
                <w:lang w:eastAsia="ar-SA"/>
              </w:rPr>
            </w:pPr>
          </w:p>
        </w:tc>
      </w:tr>
    </w:tbl>
    <w:p w14:paraId="0327BA6B" w14:textId="77777777" w:rsidR="008D004E" w:rsidRPr="008D004E" w:rsidRDefault="008D004E" w:rsidP="008D004E">
      <w:pPr>
        <w:suppressAutoHyphens/>
        <w:spacing w:after="0" w:line="240" w:lineRule="auto"/>
        <w:rPr>
          <w:b/>
          <w:bCs/>
          <w:color w:val="000000"/>
          <w:sz w:val="20"/>
          <w:szCs w:val="20"/>
          <w:lang w:eastAsia="ar-SA"/>
        </w:rPr>
      </w:pPr>
    </w:p>
    <w:tbl>
      <w:tblPr>
        <w:tblW w:w="14034" w:type="dxa"/>
        <w:tblInd w:w="-3" w:type="dxa"/>
        <w:tblLayout w:type="fixed"/>
        <w:tblLook w:val="0000" w:firstRow="0" w:lastRow="0" w:firstColumn="0" w:lastColumn="0" w:noHBand="0" w:noVBand="0"/>
      </w:tblPr>
      <w:tblGrid>
        <w:gridCol w:w="2946"/>
        <w:gridCol w:w="3686"/>
        <w:gridCol w:w="3007"/>
        <w:gridCol w:w="4395"/>
      </w:tblGrid>
      <w:tr w:rsidR="008D004E" w:rsidRPr="008D004E" w14:paraId="2C843D2F"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262757CA"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Projekti</w:t>
            </w:r>
          </w:p>
          <w:p w14:paraId="4E5FADB6" w14:textId="523A4EB6" w:rsidR="008D004E" w:rsidRPr="00B25CA3" w:rsidRDefault="00441332" w:rsidP="008D004E">
            <w:pPr>
              <w:suppressAutoHyphens/>
              <w:spacing w:after="0" w:line="240" w:lineRule="auto"/>
              <w:rPr>
                <w:b/>
                <w:bCs/>
                <w:color w:val="000000"/>
                <w:sz w:val="20"/>
                <w:szCs w:val="20"/>
                <w:lang w:eastAsia="ar-SA"/>
              </w:rPr>
            </w:pPr>
            <w:r>
              <w:rPr>
                <w:b/>
                <w:bCs/>
                <w:color w:val="000000"/>
                <w:sz w:val="20"/>
                <w:szCs w:val="20"/>
                <w:lang w:eastAsia="ar-SA"/>
              </w:rPr>
              <w:t>elluviimise</w:t>
            </w:r>
            <w:r w:rsidR="008D004E" w:rsidRPr="00B25CA3">
              <w:rPr>
                <w:b/>
                <w:bCs/>
                <w:color w:val="000000"/>
                <w:sz w:val="20"/>
                <w:szCs w:val="20"/>
                <w:lang w:eastAsia="ar-SA"/>
              </w:rPr>
              <w:t xml:space="preserve"> koht </w:t>
            </w:r>
          </w:p>
        </w:tc>
        <w:tc>
          <w:tcPr>
            <w:tcW w:w="11088" w:type="dxa"/>
            <w:gridSpan w:val="3"/>
            <w:tcBorders>
              <w:top w:val="single" w:sz="2" w:space="0" w:color="000000"/>
              <w:left w:val="single" w:sz="2" w:space="0" w:color="000000"/>
              <w:bottom w:val="single" w:sz="2" w:space="0" w:color="000000"/>
              <w:right w:val="single" w:sz="2" w:space="0" w:color="000000"/>
            </w:tcBorders>
          </w:tcPr>
          <w:p w14:paraId="4797FAFB" w14:textId="5F0F8914" w:rsidR="008D004E" w:rsidRPr="008D004E" w:rsidRDefault="00353C20" w:rsidP="008D004E">
            <w:pPr>
              <w:suppressAutoHyphens/>
              <w:spacing w:after="0" w:line="240" w:lineRule="auto"/>
              <w:rPr>
                <w:color w:val="000000"/>
                <w:sz w:val="20"/>
                <w:szCs w:val="20"/>
                <w:lang w:eastAsia="ar-SA"/>
              </w:rPr>
            </w:pPr>
            <w:r w:rsidRPr="00E5149A">
              <w:rPr>
                <w:color w:val="000000"/>
                <w:szCs w:val="24"/>
                <w:lang w:eastAsia="ar-SA"/>
              </w:rPr>
              <w:t>Kiriku tee 6a, Kivi-Vigala küla, Märjamaa vald</w:t>
            </w:r>
            <w:r w:rsidRPr="00E5149A">
              <w:rPr>
                <w:color w:val="000000"/>
                <w:szCs w:val="24"/>
                <w:lang w:eastAsia="ar-SA"/>
              </w:rPr>
              <w:br/>
              <w:t>Katastritunnus 88401:001:0557</w:t>
            </w:r>
          </w:p>
        </w:tc>
      </w:tr>
      <w:tr w:rsidR="008D004E" w:rsidRPr="008D004E" w14:paraId="32706C29"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682C1148"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 xml:space="preserve"> Projekti kogumaksumus (EUR)</w:t>
            </w:r>
          </w:p>
        </w:tc>
        <w:tc>
          <w:tcPr>
            <w:tcW w:w="3686" w:type="dxa"/>
            <w:tcBorders>
              <w:top w:val="single" w:sz="2" w:space="0" w:color="000000"/>
              <w:left w:val="single" w:sz="2" w:space="0" w:color="000000"/>
              <w:bottom w:val="single" w:sz="2" w:space="0" w:color="000000"/>
              <w:right w:val="nil"/>
            </w:tcBorders>
          </w:tcPr>
          <w:p w14:paraId="7D9FF5DB" w14:textId="53E68278" w:rsidR="008D004E" w:rsidRPr="008D004E" w:rsidRDefault="006062CB" w:rsidP="008D004E">
            <w:pPr>
              <w:suppressAutoHyphens/>
              <w:spacing w:after="0" w:line="240" w:lineRule="auto"/>
              <w:rPr>
                <w:color w:val="000000"/>
                <w:sz w:val="20"/>
                <w:szCs w:val="20"/>
                <w:lang w:eastAsia="ar-SA"/>
              </w:rPr>
            </w:pPr>
            <w:r w:rsidRPr="00E5149A">
              <w:rPr>
                <w:color w:val="000000"/>
                <w:szCs w:val="24"/>
                <w:lang w:eastAsia="ar-SA"/>
              </w:rPr>
              <w:t>3604,00</w:t>
            </w:r>
          </w:p>
        </w:tc>
        <w:tc>
          <w:tcPr>
            <w:tcW w:w="3007" w:type="dxa"/>
            <w:tcBorders>
              <w:top w:val="single" w:sz="2" w:space="0" w:color="000000"/>
              <w:left w:val="single" w:sz="2" w:space="0" w:color="000000"/>
              <w:bottom w:val="single" w:sz="2" w:space="0" w:color="000000"/>
              <w:right w:val="nil"/>
            </w:tcBorders>
            <w:shd w:val="clear" w:color="auto" w:fill="BFBFBF"/>
          </w:tcPr>
          <w:p w14:paraId="7CA7D8AD"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Päästeametilt taotletav summa (EUR)</w:t>
            </w:r>
          </w:p>
        </w:tc>
        <w:tc>
          <w:tcPr>
            <w:tcW w:w="4395" w:type="dxa"/>
            <w:tcBorders>
              <w:top w:val="single" w:sz="2" w:space="0" w:color="000000"/>
              <w:left w:val="single" w:sz="2" w:space="0" w:color="000000"/>
              <w:bottom w:val="single" w:sz="2" w:space="0" w:color="000000"/>
              <w:right w:val="single" w:sz="2" w:space="0" w:color="000000"/>
            </w:tcBorders>
          </w:tcPr>
          <w:p w14:paraId="4E306A72" w14:textId="1B3D7CA8" w:rsidR="008D004E" w:rsidRPr="006062CB" w:rsidRDefault="006062CB" w:rsidP="008D004E">
            <w:pPr>
              <w:suppressAutoHyphens/>
              <w:spacing w:after="0" w:line="240" w:lineRule="auto"/>
              <w:rPr>
                <w:color w:val="000000"/>
                <w:sz w:val="20"/>
                <w:szCs w:val="20"/>
                <w:lang w:eastAsia="ar-SA"/>
              </w:rPr>
            </w:pPr>
            <w:r w:rsidRPr="00E5149A">
              <w:rPr>
                <w:color w:val="000000"/>
                <w:szCs w:val="24"/>
                <w:lang w:eastAsia="ar-SA"/>
              </w:rPr>
              <w:t>3243,60</w:t>
            </w:r>
          </w:p>
        </w:tc>
      </w:tr>
    </w:tbl>
    <w:p w14:paraId="1DF22515" w14:textId="77777777" w:rsidR="008D004E" w:rsidRPr="008D004E" w:rsidRDefault="008D004E" w:rsidP="00882912">
      <w:pPr>
        <w:suppressAutoHyphens/>
        <w:spacing w:after="0" w:line="240" w:lineRule="auto"/>
        <w:rPr>
          <w:color w:val="000000"/>
          <w:sz w:val="20"/>
          <w:szCs w:val="20"/>
          <w:lang w:eastAsia="ar-SA"/>
        </w:rPr>
      </w:pPr>
      <w:r w:rsidRPr="008D004E">
        <w:rPr>
          <w:b/>
          <w:bCs/>
          <w:color w:val="000000"/>
          <w:sz w:val="20"/>
          <w:szCs w:val="20"/>
          <w:lang w:eastAsia="ar-SA"/>
        </w:rPr>
        <w:br w:type="page"/>
      </w:r>
      <w:r w:rsidRPr="008D004E">
        <w:rPr>
          <w:b/>
          <w:bCs/>
          <w:color w:val="000000"/>
          <w:sz w:val="20"/>
          <w:szCs w:val="20"/>
          <w:lang w:eastAsia="ar-SA"/>
        </w:rPr>
        <w:lastRenderedPageBreak/>
        <w:t>I PROJEKTI SISULINE PÕHJENDUS</w:t>
      </w:r>
      <w:r w:rsidRPr="008D004E">
        <w:rPr>
          <w:color w:val="000000"/>
          <w:sz w:val="20"/>
          <w:szCs w:val="20"/>
          <w:lang w:eastAsia="ar-SA"/>
        </w:rPr>
        <w:t xml:space="preserve"> </w:t>
      </w:r>
    </w:p>
    <w:p w14:paraId="6D855557" w14:textId="1D4C136E"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 xml:space="preserve">a) </w:t>
      </w:r>
      <w:r w:rsidR="009A224E">
        <w:rPr>
          <w:color w:val="000000"/>
          <w:sz w:val="20"/>
          <w:szCs w:val="20"/>
          <w:lang w:eastAsia="ar-SA"/>
        </w:rPr>
        <w:t>Projekti eesmärk</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62A4C48A"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2998B6AD" w14:textId="26BA3EF1" w:rsidR="008D004E" w:rsidRPr="008D004E" w:rsidRDefault="002C0B9F" w:rsidP="008D004E">
            <w:pPr>
              <w:suppressAutoHyphens/>
              <w:spacing w:after="0" w:line="240" w:lineRule="auto"/>
              <w:rPr>
                <w:color w:val="000000"/>
                <w:sz w:val="20"/>
                <w:szCs w:val="20"/>
                <w:lang w:eastAsia="ar-SA"/>
              </w:rPr>
            </w:pPr>
            <w:r w:rsidRPr="00E5149A">
              <w:rPr>
                <w:color w:val="000000"/>
                <w:szCs w:val="24"/>
                <w:lang w:eastAsia="ar-SA"/>
              </w:rPr>
              <w:t>Projekti eesmärk on vähendada veeõnnetuste riski Kivi-Vigala paisjärve ujumisaladel, parandades ujumiskohtade ohutust, eemaldades ujumist takistava veetaimestiku ning tagades päästevahendite kättesaadavuse mõlemas aktiivselt kasutatavas ujumiskohas.</w:t>
            </w:r>
          </w:p>
        </w:tc>
      </w:tr>
    </w:tbl>
    <w:p w14:paraId="6614DD17" w14:textId="77777777" w:rsidR="008D004E" w:rsidRPr="008D004E" w:rsidRDefault="008D004E" w:rsidP="008D004E">
      <w:pPr>
        <w:suppressAutoHyphens/>
        <w:spacing w:after="0" w:line="240" w:lineRule="auto"/>
        <w:ind w:left="567"/>
        <w:rPr>
          <w:sz w:val="20"/>
          <w:szCs w:val="20"/>
          <w:lang w:eastAsia="ar-SA"/>
        </w:rPr>
      </w:pPr>
    </w:p>
    <w:p w14:paraId="497297F7" w14:textId="6ABCAC98"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b) Probleemi</w:t>
      </w:r>
      <w:r w:rsidR="009A224E">
        <w:rPr>
          <w:color w:val="000000"/>
          <w:sz w:val="20"/>
          <w:szCs w:val="20"/>
          <w:lang w:eastAsia="ar-SA"/>
        </w:rPr>
        <w:t xml:space="preserve"> </w:t>
      </w:r>
      <w:r w:rsidRPr="008D004E">
        <w:rPr>
          <w:color w:val="000000"/>
          <w:sz w:val="20"/>
          <w:szCs w:val="20"/>
          <w:lang w:eastAsia="ar-SA"/>
        </w:rPr>
        <w:t>analüüs ja vajalikkuse  põhjendus</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1436CD15"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4A70045C" w14:textId="77777777" w:rsidR="00460D0C" w:rsidRPr="00E5149A" w:rsidRDefault="00460D0C" w:rsidP="00460D0C">
            <w:pPr>
              <w:suppressAutoHyphens/>
              <w:spacing w:after="0" w:line="240" w:lineRule="auto"/>
              <w:rPr>
                <w:color w:val="000000"/>
                <w:szCs w:val="24"/>
                <w:lang w:eastAsia="ar-SA"/>
              </w:rPr>
            </w:pPr>
            <w:r w:rsidRPr="00E5149A">
              <w:rPr>
                <w:color w:val="000000"/>
                <w:szCs w:val="24"/>
                <w:lang w:eastAsia="ar-SA"/>
              </w:rPr>
              <w:t>Kivi-Vigala paisjärv on avalikult kasutatav kogukondlik veekogu, mida kasutatakse aktiivselt ujumiseks ja vaba aja veetmiseks. Paisjärvel on kaks peamist ujumiskohta: madalam ujumisala ning sügavam ujumiskoht koos ujumisplatvormiga.</w:t>
            </w:r>
          </w:p>
          <w:p w14:paraId="46642293" w14:textId="77777777" w:rsidR="00460D0C" w:rsidRPr="00E5149A" w:rsidRDefault="00460D0C" w:rsidP="00460D0C">
            <w:pPr>
              <w:suppressAutoHyphens/>
              <w:spacing w:after="0" w:line="240" w:lineRule="auto"/>
              <w:rPr>
                <w:color w:val="000000"/>
                <w:szCs w:val="24"/>
                <w:lang w:eastAsia="ar-SA"/>
              </w:rPr>
            </w:pPr>
            <w:r w:rsidRPr="00E5149A">
              <w:rPr>
                <w:color w:val="000000"/>
                <w:szCs w:val="24"/>
                <w:lang w:eastAsia="ar-SA"/>
              </w:rPr>
              <w:t>Madalas ujumiskohas on veetaimestik levinud ujumisalale ja kaldaäärsesse vette. Taimestik takistab ujumist ja vees liikumist ning muudab ujumisala kasutamise keerulisemaks, eriti lastel. Tihe taimestik raskendab veepiiri ja sügavama vee alguse tajumist ning vähendab ujumiskoha ohutust. Projekti käigus puhastatakse ligikaudu 2500 m² ulatuses need ujumisalad ja kaldaäärsed piirkonnad, kus veetaimestik mõjutab otseselt veekogu ohutut kasutamist.</w:t>
            </w:r>
          </w:p>
          <w:p w14:paraId="0A8F437D" w14:textId="7954337D" w:rsidR="00460D0C" w:rsidRPr="00E5149A" w:rsidRDefault="00460D0C" w:rsidP="00460D0C">
            <w:pPr>
              <w:suppressAutoHyphens/>
              <w:spacing w:after="0" w:line="240" w:lineRule="auto"/>
              <w:rPr>
                <w:color w:val="000000"/>
                <w:szCs w:val="24"/>
                <w:lang w:eastAsia="ar-SA"/>
              </w:rPr>
            </w:pPr>
            <w:r w:rsidRPr="00E5149A">
              <w:rPr>
                <w:color w:val="000000"/>
                <w:szCs w:val="24"/>
                <w:lang w:eastAsia="ar-SA"/>
              </w:rPr>
              <w:t>Paisjärve sügavama ujumiskoha juures puuduvad päästevahendid. Olemasolev päästerõngas asub teise ujumiskoha juures ligikaudu 240 meetri kaugusel. Hädaolukorras võib selline vahemaa takistada kiiret reageerimist. Samuti puudub sügavama ujumiskoha juures veeohutuse</w:t>
            </w:r>
            <w:r w:rsidR="00551377">
              <w:rPr>
                <w:color w:val="000000"/>
                <w:szCs w:val="24"/>
                <w:lang w:eastAsia="ar-SA"/>
              </w:rPr>
              <w:t>stend kuhu päästerõngas kinnitada</w:t>
            </w:r>
            <w:r w:rsidRPr="00E5149A">
              <w:rPr>
                <w:color w:val="000000"/>
                <w:szCs w:val="24"/>
                <w:lang w:eastAsia="ar-SA"/>
              </w:rPr>
              <w:t>.</w:t>
            </w:r>
          </w:p>
          <w:p w14:paraId="536CE916" w14:textId="50D308E5" w:rsidR="008D004E" w:rsidRPr="008D004E" w:rsidRDefault="00460D0C" w:rsidP="00460D0C">
            <w:pPr>
              <w:suppressAutoHyphens/>
              <w:spacing w:after="0" w:line="240" w:lineRule="auto"/>
              <w:rPr>
                <w:color w:val="000000"/>
                <w:sz w:val="20"/>
                <w:szCs w:val="20"/>
                <w:lang w:eastAsia="ar-SA"/>
              </w:rPr>
            </w:pPr>
            <w:r w:rsidRPr="00E5149A">
              <w:rPr>
                <w:color w:val="000000"/>
                <w:szCs w:val="24"/>
                <w:lang w:eastAsia="ar-SA"/>
              </w:rPr>
              <w:t>Kavandatavad tegevused aitavad parandada ujumiskohtade nähtavust, ohutust ja kasutusmugavust ning suurendavad valmisolekut võimalikele veeõnnetustele reageerimiseks.</w:t>
            </w:r>
          </w:p>
        </w:tc>
      </w:tr>
    </w:tbl>
    <w:p w14:paraId="15665B2D" w14:textId="77777777" w:rsidR="008D004E" w:rsidRPr="008D004E" w:rsidRDefault="008D004E" w:rsidP="008D004E">
      <w:pPr>
        <w:suppressAutoHyphens/>
        <w:spacing w:after="0" w:line="240" w:lineRule="auto"/>
        <w:ind w:left="567"/>
        <w:rPr>
          <w:sz w:val="20"/>
          <w:szCs w:val="20"/>
          <w:lang w:eastAsia="ar-SA"/>
        </w:rPr>
      </w:pPr>
    </w:p>
    <w:p w14:paraId="12C477D6" w14:textId="77777777"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c) Sihtgrupp</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3ECBFF64"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5EDDE0B1" w14:textId="77777777" w:rsidR="00460D0C" w:rsidRPr="00E5149A" w:rsidRDefault="00460D0C" w:rsidP="00460D0C">
            <w:pPr>
              <w:suppressAutoHyphens/>
              <w:spacing w:after="0" w:line="240" w:lineRule="auto"/>
              <w:rPr>
                <w:color w:val="000000"/>
                <w:szCs w:val="24"/>
                <w:lang w:eastAsia="ar-SA"/>
              </w:rPr>
            </w:pPr>
            <w:r w:rsidRPr="00E5149A">
              <w:rPr>
                <w:color w:val="000000"/>
                <w:szCs w:val="24"/>
                <w:lang w:eastAsia="ar-SA"/>
              </w:rPr>
              <w:t>Projekti otseseks sihtgrupiks on Kivi-Vigala ja ümberkaudsete külade elanikud, eelkõige lapsed, noored ja pered, kes kasutavad paisjärve ujumiseks ja vaba aja veetmiseks. Samuti on sihtgrupiks piirkonna külastajad ja suvitajad.</w:t>
            </w:r>
          </w:p>
          <w:p w14:paraId="30A4D6AA" w14:textId="2BFCF5DB" w:rsidR="008D004E" w:rsidRPr="008D004E" w:rsidRDefault="00460D0C" w:rsidP="00460D0C">
            <w:pPr>
              <w:suppressAutoHyphens/>
              <w:spacing w:after="0" w:line="240" w:lineRule="auto"/>
              <w:rPr>
                <w:color w:val="000000"/>
                <w:sz w:val="20"/>
                <w:szCs w:val="20"/>
                <w:lang w:eastAsia="ar-SA"/>
              </w:rPr>
            </w:pPr>
            <w:r w:rsidRPr="00E5149A">
              <w:rPr>
                <w:color w:val="000000"/>
                <w:szCs w:val="24"/>
                <w:lang w:eastAsia="ar-SA"/>
              </w:rPr>
              <w:t>Hinnanguliselt kasutab paisjärve suplushooaja jooksul 150–300 inimest. Projekti tegevustest saavad kasu kõik ujumiskohtade kasutajad, kuna paranevad vees liikumise tingimused, väheneb oht sattuda ootamatult sügavamasse vette ning paraneb päästevahendite kättesaadavus võimaliku õnnetuse korral.</w:t>
            </w:r>
          </w:p>
        </w:tc>
      </w:tr>
    </w:tbl>
    <w:p w14:paraId="3E5CCF92" w14:textId="1BF993B3" w:rsidR="008D004E" w:rsidRPr="008D004E" w:rsidRDefault="008D004E" w:rsidP="009A224E">
      <w:pPr>
        <w:suppressAutoHyphens/>
        <w:spacing w:after="0" w:line="240" w:lineRule="auto"/>
        <w:rPr>
          <w:color w:val="000000"/>
          <w:sz w:val="20"/>
          <w:szCs w:val="20"/>
          <w:lang w:eastAsia="ar-SA"/>
        </w:rPr>
      </w:pPr>
    </w:p>
    <w:p w14:paraId="57D7AAA7" w14:textId="77777777" w:rsidR="008D004E" w:rsidRPr="008D004E" w:rsidRDefault="008D004E" w:rsidP="008D004E">
      <w:pPr>
        <w:suppressAutoHyphens/>
        <w:spacing w:after="0" w:line="240" w:lineRule="auto"/>
        <w:ind w:left="567"/>
        <w:rPr>
          <w:b/>
          <w:bCs/>
          <w:color w:val="000000"/>
          <w:sz w:val="20"/>
          <w:szCs w:val="20"/>
          <w:lang w:eastAsia="ar-SA"/>
        </w:rPr>
      </w:pPr>
    </w:p>
    <w:p w14:paraId="07BAB1CC" w14:textId="77098D93" w:rsidR="008D004E" w:rsidRPr="008D004E" w:rsidRDefault="008D004E" w:rsidP="00B25CA3">
      <w:pPr>
        <w:suppressAutoHyphens/>
        <w:spacing w:after="0" w:line="240" w:lineRule="auto"/>
        <w:rPr>
          <w:b/>
          <w:bCs/>
          <w:color w:val="FF0000"/>
          <w:sz w:val="20"/>
          <w:szCs w:val="20"/>
          <w:lang w:eastAsia="ar-SA"/>
        </w:rPr>
      </w:pPr>
      <w:r w:rsidRPr="008D004E">
        <w:rPr>
          <w:b/>
          <w:bCs/>
          <w:color w:val="000000"/>
          <w:sz w:val="20"/>
          <w:szCs w:val="20"/>
          <w:lang w:eastAsia="ar-SA"/>
        </w:rPr>
        <w:t xml:space="preserve">II PROJEKTI TEGEVUSED </w:t>
      </w:r>
      <w:r w:rsidRPr="008D004E">
        <w:rPr>
          <w:b/>
          <w:bCs/>
          <w:sz w:val="20"/>
          <w:szCs w:val="20"/>
          <w:lang w:eastAsia="ar-SA"/>
        </w:rPr>
        <w:t>JA AJAKAV</w:t>
      </w:r>
      <w:r w:rsidRPr="002D3520">
        <w:rPr>
          <w:b/>
          <w:bCs/>
          <w:sz w:val="20"/>
          <w:szCs w:val="20"/>
          <w:lang w:eastAsia="ar-SA"/>
        </w:rPr>
        <w:t xml:space="preserve">A </w:t>
      </w:r>
      <w:r w:rsidR="002D3520" w:rsidRPr="002D3520">
        <w:rPr>
          <w:b/>
          <w:bCs/>
          <w:sz w:val="20"/>
          <w:szCs w:val="20"/>
          <w:lang w:eastAsia="ar-SA"/>
        </w:rPr>
        <w:t>(sh algus ja lõpp kuupäev)</w:t>
      </w:r>
    </w:p>
    <w:tbl>
      <w:tblPr>
        <w:tblStyle w:val="TableGrid"/>
        <w:tblW w:w="13966" w:type="dxa"/>
        <w:tblInd w:w="-5" w:type="dxa"/>
        <w:tblLook w:val="04A0" w:firstRow="1" w:lastRow="0" w:firstColumn="1" w:lastColumn="0" w:noHBand="0" w:noVBand="1"/>
      </w:tblPr>
      <w:tblGrid>
        <w:gridCol w:w="3703"/>
        <w:gridCol w:w="1476"/>
        <w:gridCol w:w="1477"/>
        <w:gridCol w:w="1476"/>
        <w:gridCol w:w="1477"/>
        <w:gridCol w:w="1477"/>
        <w:gridCol w:w="2880"/>
      </w:tblGrid>
      <w:tr w:rsidR="00135FA4" w:rsidRPr="008D004E" w14:paraId="75BDE180" w14:textId="77777777" w:rsidTr="757B824F">
        <w:trPr>
          <w:trHeight w:val="300"/>
        </w:trPr>
        <w:tc>
          <w:tcPr>
            <w:tcW w:w="3703" w:type="dxa"/>
            <w:vMerge w:val="restart"/>
            <w:shd w:val="clear" w:color="auto" w:fill="BFBFBF" w:themeFill="background1" w:themeFillShade="BF"/>
            <w:vAlign w:val="center"/>
          </w:tcPr>
          <w:p w14:paraId="20438C85" w14:textId="77777777" w:rsidR="008D004E" w:rsidRPr="008D004E" w:rsidRDefault="008D004E" w:rsidP="00B25CA3">
            <w:pPr>
              <w:suppressAutoHyphens/>
              <w:rPr>
                <w:rFonts w:ascii="Times New Roman" w:hAnsi="Times New Roman" w:cs="Times New Roman"/>
                <w:b/>
                <w:bCs/>
                <w:noProof/>
                <w:color w:val="FF0000"/>
                <w:szCs w:val="20"/>
                <w:lang w:eastAsia="ar-SA"/>
              </w:rPr>
            </w:pPr>
            <w:r w:rsidRPr="008D004E">
              <w:rPr>
                <w:rFonts w:ascii="Times New Roman" w:hAnsi="Times New Roman" w:cs="Times New Roman"/>
                <w:b/>
                <w:noProof/>
                <w:szCs w:val="20"/>
                <w:lang w:eastAsia="et-EE"/>
              </w:rPr>
              <w:t>Projekti tegevused kuude kaupa</w:t>
            </w:r>
          </w:p>
        </w:tc>
        <w:tc>
          <w:tcPr>
            <w:tcW w:w="10263" w:type="dxa"/>
            <w:gridSpan w:val="6"/>
            <w:shd w:val="clear" w:color="auto" w:fill="BFBFBF" w:themeFill="background1" w:themeFillShade="BF"/>
            <w:vAlign w:val="center"/>
          </w:tcPr>
          <w:p w14:paraId="1952DED7" w14:textId="77777777" w:rsidR="00F017E1" w:rsidRDefault="00F017E1"/>
        </w:tc>
      </w:tr>
      <w:tr w:rsidR="00B25CA3" w:rsidRPr="008D004E" w14:paraId="1B7FEDDF" w14:textId="77777777" w:rsidTr="00F9315D">
        <w:trPr>
          <w:trHeight w:val="300"/>
        </w:trPr>
        <w:tc>
          <w:tcPr>
            <w:tcW w:w="3703" w:type="dxa"/>
            <w:vMerge/>
            <w:vAlign w:val="center"/>
          </w:tcPr>
          <w:p w14:paraId="1080E81C" w14:textId="77777777" w:rsidR="00B25CA3" w:rsidRPr="008D004E" w:rsidRDefault="00B25CA3" w:rsidP="008D004E">
            <w:pPr>
              <w:suppressAutoHyphens/>
              <w:rPr>
                <w:rFonts w:ascii="Times New Roman" w:hAnsi="Times New Roman" w:cs="Times New Roman"/>
                <w:b/>
                <w:bCs/>
                <w:noProof/>
                <w:color w:val="FF0000"/>
                <w:szCs w:val="20"/>
                <w:lang w:eastAsia="ar-SA"/>
              </w:rPr>
            </w:pPr>
          </w:p>
        </w:tc>
        <w:tc>
          <w:tcPr>
            <w:tcW w:w="1476" w:type="dxa"/>
            <w:shd w:val="clear" w:color="auto" w:fill="BFBFBF" w:themeFill="background1" w:themeFillShade="BF"/>
            <w:vAlign w:val="center"/>
          </w:tcPr>
          <w:p w14:paraId="2D9AA682" w14:textId="4573DB27" w:rsidR="00B25CA3" w:rsidRPr="008D004E" w:rsidRDefault="00B25CA3" w:rsidP="757B824F">
            <w:pPr>
              <w:suppressAutoHyphens/>
              <w:rPr>
                <w:rFonts w:ascii="Times New Roman" w:hAnsi="Times New Roman" w:cs="Times New Roman"/>
                <w:b/>
                <w:bCs/>
                <w:noProof/>
                <w:lang w:eastAsia="ar-SA"/>
              </w:rPr>
            </w:pPr>
            <w:r w:rsidRPr="757B824F">
              <w:rPr>
                <w:rFonts w:ascii="Times New Roman" w:hAnsi="Times New Roman" w:cs="Times New Roman"/>
                <w:b/>
                <w:bCs/>
                <w:noProof/>
                <w:lang w:eastAsia="ar-SA"/>
              </w:rPr>
              <w:t>juuni</w:t>
            </w:r>
          </w:p>
        </w:tc>
        <w:tc>
          <w:tcPr>
            <w:tcW w:w="1477" w:type="dxa"/>
            <w:shd w:val="clear" w:color="auto" w:fill="BFBFBF" w:themeFill="background1" w:themeFillShade="BF"/>
            <w:vAlign w:val="center"/>
          </w:tcPr>
          <w:p w14:paraId="20F28865" w14:textId="6E462E22" w:rsidR="00B25CA3" w:rsidRPr="008D004E" w:rsidRDefault="00B25CA3"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juuli</w:t>
            </w:r>
          </w:p>
        </w:tc>
        <w:tc>
          <w:tcPr>
            <w:tcW w:w="1476" w:type="dxa"/>
            <w:shd w:val="clear" w:color="auto" w:fill="BFBFBF" w:themeFill="background1" w:themeFillShade="BF"/>
            <w:vAlign w:val="center"/>
          </w:tcPr>
          <w:p w14:paraId="136742E4" w14:textId="4709C739" w:rsidR="00B25CA3" w:rsidRPr="008D004E" w:rsidRDefault="00B25CA3" w:rsidP="757B824F">
            <w:pPr>
              <w:suppressAutoHyphens/>
              <w:rPr>
                <w:rFonts w:ascii="Times New Roman" w:hAnsi="Times New Roman" w:cs="Times New Roman"/>
                <w:b/>
                <w:bCs/>
                <w:noProof/>
                <w:lang w:eastAsia="ar-SA"/>
              </w:rPr>
            </w:pPr>
            <w:r w:rsidRPr="757B824F">
              <w:rPr>
                <w:rFonts w:ascii="Times New Roman" w:hAnsi="Times New Roman" w:cs="Times New Roman"/>
                <w:b/>
                <w:bCs/>
                <w:noProof/>
                <w:lang w:eastAsia="ar-SA"/>
              </w:rPr>
              <w:t>august</w:t>
            </w:r>
          </w:p>
        </w:tc>
        <w:tc>
          <w:tcPr>
            <w:tcW w:w="1477" w:type="dxa"/>
            <w:shd w:val="clear" w:color="auto" w:fill="BFBFBF" w:themeFill="background1" w:themeFillShade="BF"/>
            <w:vAlign w:val="center"/>
          </w:tcPr>
          <w:p w14:paraId="7B7DE124" w14:textId="4B981E6E" w:rsidR="00B25CA3" w:rsidRPr="008D004E" w:rsidRDefault="00B25CA3"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september</w:t>
            </w:r>
          </w:p>
        </w:tc>
        <w:tc>
          <w:tcPr>
            <w:tcW w:w="1477" w:type="dxa"/>
            <w:shd w:val="clear" w:color="auto" w:fill="BFBFBF" w:themeFill="background1" w:themeFillShade="BF"/>
            <w:vAlign w:val="center"/>
          </w:tcPr>
          <w:p w14:paraId="7AB07BEE" w14:textId="601090BE" w:rsidR="7329465E" w:rsidRDefault="7329465E" w:rsidP="757B824F">
            <w:pPr>
              <w:rPr>
                <w:rFonts w:ascii="Times New Roman" w:hAnsi="Times New Roman" w:cs="Times New Roman"/>
                <w:b/>
                <w:bCs/>
                <w:noProof/>
                <w:lang w:eastAsia="ar-SA"/>
              </w:rPr>
            </w:pPr>
            <w:r w:rsidRPr="757B824F">
              <w:rPr>
                <w:rFonts w:ascii="Times New Roman" w:hAnsi="Times New Roman" w:cs="Times New Roman"/>
                <w:b/>
                <w:bCs/>
                <w:noProof/>
                <w:lang w:eastAsia="ar-SA"/>
              </w:rPr>
              <w:t>oktoober</w:t>
            </w:r>
          </w:p>
        </w:tc>
        <w:tc>
          <w:tcPr>
            <w:tcW w:w="2880" w:type="dxa"/>
            <w:shd w:val="clear" w:color="auto" w:fill="BFBFBF" w:themeFill="background1" w:themeFillShade="BF"/>
            <w:vAlign w:val="center"/>
          </w:tcPr>
          <w:p w14:paraId="4DE313EB" w14:textId="77777777" w:rsidR="00B25CA3" w:rsidRPr="008D004E" w:rsidRDefault="00B25CA3" w:rsidP="008D004E">
            <w:pPr>
              <w:suppressAutoHyphens/>
              <w:rPr>
                <w:rFonts w:ascii="Times New Roman" w:hAnsi="Times New Roman" w:cs="Times New Roman"/>
                <w:b/>
                <w:bCs/>
                <w:noProof/>
                <w:szCs w:val="20"/>
                <w:lang w:eastAsia="ar-SA"/>
              </w:rPr>
            </w:pPr>
            <w:r w:rsidRPr="008D004E">
              <w:rPr>
                <w:rFonts w:ascii="Times New Roman" w:hAnsi="Times New Roman" w:cs="Times New Roman"/>
                <w:b/>
                <w:bCs/>
                <w:noProof/>
                <w:szCs w:val="20"/>
                <w:lang w:eastAsia="ar-SA"/>
              </w:rPr>
              <w:t>Vastutaja, läbiviija</w:t>
            </w:r>
          </w:p>
        </w:tc>
      </w:tr>
      <w:tr w:rsidR="00B25CA3" w:rsidRPr="008D004E" w14:paraId="6D27C07A" w14:textId="77777777" w:rsidTr="00F9315D">
        <w:trPr>
          <w:trHeight w:val="300"/>
        </w:trPr>
        <w:tc>
          <w:tcPr>
            <w:tcW w:w="3703" w:type="dxa"/>
            <w:vAlign w:val="center"/>
          </w:tcPr>
          <w:p w14:paraId="33E3385D" w14:textId="5B6F741B" w:rsidR="00B25CA3" w:rsidRPr="00E5149A" w:rsidRDefault="00EE2343" w:rsidP="00B25CA3">
            <w:pPr>
              <w:suppressAutoHyphens/>
              <w:spacing w:before="40" w:after="40"/>
              <w:rPr>
                <w:rFonts w:ascii="Times New Roman" w:hAnsi="Times New Roman" w:cs="Times New Roman"/>
                <w:noProof/>
                <w:sz w:val="24"/>
                <w:szCs w:val="24"/>
                <w:lang w:eastAsia="et-EE"/>
              </w:rPr>
            </w:pPr>
            <w:r w:rsidRPr="00E5149A">
              <w:rPr>
                <w:rFonts w:ascii="Times New Roman" w:hAnsi="Times New Roman" w:cs="Times New Roman"/>
                <w:noProof/>
                <w:sz w:val="24"/>
                <w:szCs w:val="24"/>
                <w:lang w:eastAsia="et-EE"/>
              </w:rPr>
              <w:t xml:space="preserve">Projekti ettevalmistamine, </w:t>
            </w:r>
            <w:r w:rsidR="00893078" w:rsidRPr="00E5149A">
              <w:rPr>
                <w:rFonts w:ascii="Times New Roman" w:hAnsi="Times New Roman" w:cs="Times New Roman"/>
                <w:noProof/>
                <w:sz w:val="24"/>
                <w:szCs w:val="24"/>
                <w:lang w:eastAsia="et-EE"/>
              </w:rPr>
              <w:t xml:space="preserve">vajadusel </w:t>
            </w:r>
            <w:r w:rsidRPr="00E5149A">
              <w:rPr>
                <w:rFonts w:ascii="Times New Roman" w:hAnsi="Times New Roman" w:cs="Times New Roman"/>
                <w:noProof/>
                <w:sz w:val="24"/>
                <w:szCs w:val="24"/>
                <w:lang w:eastAsia="et-EE"/>
              </w:rPr>
              <w:t xml:space="preserve">kooskõlastused </w:t>
            </w:r>
          </w:p>
        </w:tc>
        <w:tc>
          <w:tcPr>
            <w:tcW w:w="1476" w:type="dxa"/>
            <w:vAlign w:val="center"/>
          </w:tcPr>
          <w:p w14:paraId="6394FC72" w14:textId="5DC60DFE" w:rsidR="00B25CA3" w:rsidRPr="00E5149A" w:rsidRDefault="00893078" w:rsidP="008D004E">
            <w:pPr>
              <w:suppressAutoHyphens/>
              <w:rPr>
                <w:rFonts w:ascii="Times New Roman" w:hAnsi="Times New Roman" w:cs="Times New Roman"/>
                <w:noProof/>
                <w:sz w:val="24"/>
                <w:szCs w:val="24"/>
                <w:lang w:eastAsia="ar-SA"/>
              </w:rPr>
            </w:pPr>
            <w:r w:rsidRPr="00E5149A">
              <w:rPr>
                <w:rFonts w:ascii="Times New Roman" w:hAnsi="Times New Roman" w:cs="Times New Roman"/>
                <w:noProof/>
                <w:sz w:val="24"/>
                <w:szCs w:val="24"/>
                <w:lang w:eastAsia="ar-SA"/>
              </w:rPr>
              <w:t>x</w:t>
            </w:r>
          </w:p>
        </w:tc>
        <w:tc>
          <w:tcPr>
            <w:tcW w:w="1477" w:type="dxa"/>
            <w:vAlign w:val="center"/>
          </w:tcPr>
          <w:p w14:paraId="65A58E6F" w14:textId="1213AF7B" w:rsidR="00B25CA3" w:rsidRPr="00E5149A" w:rsidRDefault="00893078" w:rsidP="008D004E">
            <w:pPr>
              <w:suppressAutoHyphens/>
              <w:rPr>
                <w:rFonts w:ascii="Times New Roman" w:hAnsi="Times New Roman" w:cs="Times New Roman"/>
                <w:noProof/>
                <w:sz w:val="24"/>
                <w:szCs w:val="24"/>
                <w:lang w:eastAsia="ar-SA"/>
              </w:rPr>
            </w:pPr>
            <w:r w:rsidRPr="00E5149A">
              <w:rPr>
                <w:rFonts w:ascii="Times New Roman" w:hAnsi="Times New Roman" w:cs="Times New Roman"/>
                <w:noProof/>
                <w:sz w:val="24"/>
                <w:szCs w:val="24"/>
                <w:lang w:eastAsia="ar-SA"/>
              </w:rPr>
              <w:t>x</w:t>
            </w:r>
          </w:p>
        </w:tc>
        <w:tc>
          <w:tcPr>
            <w:tcW w:w="1476" w:type="dxa"/>
            <w:vAlign w:val="center"/>
          </w:tcPr>
          <w:p w14:paraId="1B561D2E" w14:textId="77777777" w:rsidR="00B25CA3" w:rsidRPr="00E5149A" w:rsidRDefault="00B25CA3" w:rsidP="008D004E">
            <w:pPr>
              <w:suppressAutoHyphens/>
              <w:rPr>
                <w:rFonts w:ascii="Times New Roman" w:hAnsi="Times New Roman" w:cs="Times New Roman"/>
                <w:noProof/>
                <w:sz w:val="24"/>
                <w:szCs w:val="24"/>
                <w:lang w:eastAsia="ar-SA"/>
              </w:rPr>
            </w:pPr>
          </w:p>
        </w:tc>
        <w:tc>
          <w:tcPr>
            <w:tcW w:w="1477" w:type="dxa"/>
            <w:vAlign w:val="center"/>
          </w:tcPr>
          <w:p w14:paraId="51AA33EB" w14:textId="77777777" w:rsidR="00B25CA3" w:rsidRPr="00E5149A" w:rsidRDefault="00B25CA3" w:rsidP="008D004E">
            <w:pPr>
              <w:suppressAutoHyphens/>
              <w:rPr>
                <w:rFonts w:ascii="Times New Roman" w:hAnsi="Times New Roman" w:cs="Times New Roman"/>
                <w:noProof/>
                <w:sz w:val="24"/>
                <w:szCs w:val="24"/>
                <w:lang w:eastAsia="ar-SA"/>
              </w:rPr>
            </w:pPr>
          </w:p>
        </w:tc>
        <w:tc>
          <w:tcPr>
            <w:tcW w:w="1477" w:type="dxa"/>
            <w:vAlign w:val="center"/>
          </w:tcPr>
          <w:p w14:paraId="66BAE501" w14:textId="5B3EE05D" w:rsidR="757B824F" w:rsidRPr="00E5149A" w:rsidRDefault="757B824F" w:rsidP="757B824F">
            <w:pPr>
              <w:rPr>
                <w:rFonts w:ascii="Times New Roman" w:hAnsi="Times New Roman" w:cs="Times New Roman"/>
                <w:noProof/>
                <w:sz w:val="24"/>
                <w:szCs w:val="24"/>
                <w:lang w:eastAsia="ar-SA"/>
              </w:rPr>
            </w:pPr>
          </w:p>
        </w:tc>
        <w:tc>
          <w:tcPr>
            <w:tcW w:w="2880" w:type="dxa"/>
            <w:vAlign w:val="center"/>
          </w:tcPr>
          <w:p w14:paraId="5ABF04CB" w14:textId="17A08C6F" w:rsidR="00B25CA3" w:rsidRPr="00E5149A" w:rsidRDefault="00521B66" w:rsidP="008D004E">
            <w:pPr>
              <w:suppressAutoHyphens/>
              <w:rPr>
                <w:rFonts w:ascii="Times New Roman" w:hAnsi="Times New Roman" w:cs="Times New Roman"/>
                <w:noProof/>
                <w:sz w:val="24"/>
                <w:szCs w:val="24"/>
                <w:lang w:eastAsia="ar-SA"/>
              </w:rPr>
            </w:pPr>
            <w:r w:rsidRPr="00E5149A">
              <w:rPr>
                <w:rFonts w:ascii="Times New Roman" w:hAnsi="Times New Roman" w:cs="Times New Roman"/>
                <w:noProof/>
                <w:sz w:val="24"/>
                <w:szCs w:val="24"/>
                <w:lang w:eastAsia="ar-SA"/>
              </w:rPr>
              <w:t>MTÜ Kivi-Vigala Kant</w:t>
            </w:r>
          </w:p>
        </w:tc>
      </w:tr>
      <w:tr w:rsidR="00B25CA3" w:rsidRPr="008D004E" w14:paraId="4617C038" w14:textId="77777777" w:rsidTr="00F9315D">
        <w:trPr>
          <w:trHeight w:val="300"/>
        </w:trPr>
        <w:tc>
          <w:tcPr>
            <w:tcW w:w="3703" w:type="dxa"/>
            <w:vAlign w:val="center"/>
          </w:tcPr>
          <w:p w14:paraId="64410FBC" w14:textId="1F100020" w:rsidR="00B25CA3" w:rsidRPr="00E5149A" w:rsidRDefault="00893078" w:rsidP="00B25CA3">
            <w:pPr>
              <w:suppressAutoHyphens/>
              <w:spacing w:before="40" w:after="40"/>
              <w:rPr>
                <w:rFonts w:ascii="Times New Roman" w:hAnsi="Times New Roman" w:cs="Times New Roman"/>
                <w:noProof/>
                <w:sz w:val="24"/>
                <w:szCs w:val="24"/>
                <w:lang w:eastAsia="et-EE"/>
              </w:rPr>
            </w:pPr>
            <w:r w:rsidRPr="00E5149A">
              <w:rPr>
                <w:rFonts w:ascii="Times New Roman" w:hAnsi="Times New Roman" w:cs="Times New Roman"/>
                <w:noProof/>
                <w:sz w:val="24"/>
                <w:szCs w:val="24"/>
                <w:lang w:eastAsia="et-EE"/>
              </w:rPr>
              <w:t>Ujumisalade puhastamine risust ja veetaimedest ning kogutud materjali äravedu</w:t>
            </w:r>
          </w:p>
        </w:tc>
        <w:tc>
          <w:tcPr>
            <w:tcW w:w="1476" w:type="dxa"/>
            <w:vAlign w:val="center"/>
          </w:tcPr>
          <w:p w14:paraId="6BE65B72" w14:textId="77777777" w:rsidR="00B25CA3" w:rsidRPr="00E5149A" w:rsidRDefault="00B25CA3" w:rsidP="008D004E">
            <w:pPr>
              <w:suppressAutoHyphens/>
              <w:rPr>
                <w:rFonts w:ascii="Times New Roman" w:hAnsi="Times New Roman" w:cs="Times New Roman"/>
                <w:noProof/>
                <w:sz w:val="24"/>
                <w:szCs w:val="24"/>
                <w:lang w:eastAsia="ar-SA"/>
              </w:rPr>
            </w:pPr>
          </w:p>
        </w:tc>
        <w:tc>
          <w:tcPr>
            <w:tcW w:w="1477" w:type="dxa"/>
            <w:vAlign w:val="center"/>
          </w:tcPr>
          <w:p w14:paraId="7F4F2177" w14:textId="43E19C19" w:rsidR="00B25CA3" w:rsidRPr="00E5149A" w:rsidRDefault="00893078" w:rsidP="008D004E">
            <w:pPr>
              <w:suppressAutoHyphens/>
              <w:rPr>
                <w:rFonts w:ascii="Times New Roman" w:hAnsi="Times New Roman" w:cs="Times New Roman"/>
                <w:noProof/>
                <w:sz w:val="24"/>
                <w:szCs w:val="24"/>
                <w:lang w:eastAsia="ar-SA"/>
              </w:rPr>
            </w:pPr>
            <w:r w:rsidRPr="00E5149A">
              <w:rPr>
                <w:rFonts w:ascii="Times New Roman" w:hAnsi="Times New Roman" w:cs="Times New Roman"/>
                <w:noProof/>
                <w:sz w:val="24"/>
                <w:szCs w:val="24"/>
                <w:lang w:eastAsia="ar-SA"/>
              </w:rPr>
              <w:t>x</w:t>
            </w:r>
          </w:p>
        </w:tc>
        <w:tc>
          <w:tcPr>
            <w:tcW w:w="1476" w:type="dxa"/>
            <w:vAlign w:val="center"/>
          </w:tcPr>
          <w:p w14:paraId="19C3D894" w14:textId="77777777" w:rsidR="00B25CA3" w:rsidRPr="00E5149A" w:rsidRDefault="00B25CA3" w:rsidP="008D004E">
            <w:pPr>
              <w:suppressAutoHyphens/>
              <w:rPr>
                <w:rFonts w:ascii="Times New Roman" w:hAnsi="Times New Roman" w:cs="Times New Roman"/>
                <w:noProof/>
                <w:sz w:val="24"/>
                <w:szCs w:val="24"/>
                <w:lang w:eastAsia="ar-SA"/>
              </w:rPr>
            </w:pPr>
          </w:p>
        </w:tc>
        <w:tc>
          <w:tcPr>
            <w:tcW w:w="1477" w:type="dxa"/>
            <w:vAlign w:val="center"/>
          </w:tcPr>
          <w:p w14:paraId="09587378" w14:textId="77777777" w:rsidR="00B25CA3" w:rsidRPr="00E5149A" w:rsidRDefault="00B25CA3" w:rsidP="008D004E">
            <w:pPr>
              <w:suppressAutoHyphens/>
              <w:rPr>
                <w:rFonts w:ascii="Times New Roman" w:hAnsi="Times New Roman" w:cs="Times New Roman"/>
                <w:noProof/>
                <w:sz w:val="24"/>
                <w:szCs w:val="24"/>
                <w:lang w:eastAsia="ar-SA"/>
              </w:rPr>
            </w:pPr>
          </w:p>
        </w:tc>
        <w:tc>
          <w:tcPr>
            <w:tcW w:w="1477" w:type="dxa"/>
            <w:vAlign w:val="center"/>
          </w:tcPr>
          <w:p w14:paraId="48058A70" w14:textId="303898A6" w:rsidR="757B824F" w:rsidRPr="00E5149A" w:rsidRDefault="757B824F" w:rsidP="757B824F">
            <w:pPr>
              <w:rPr>
                <w:rFonts w:ascii="Times New Roman" w:hAnsi="Times New Roman" w:cs="Times New Roman"/>
                <w:noProof/>
                <w:sz w:val="24"/>
                <w:szCs w:val="24"/>
                <w:lang w:eastAsia="ar-SA"/>
              </w:rPr>
            </w:pPr>
          </w:p>
        </w:tc>
        <w:tc>
          <w:tcPr>
            <w:tcW w:w="2880" w:type="dxa"/>
            <w:vAlign w:val="center"/>
          </w:tcPr>
          <w:p w14:paraId="47A95467" w14:textId="4D03C94C" w:rsidR="00B25CA3" w:rsidRPr="00E5149A" w:rsidRDefault="00521B66" w:rsidP="008D004E">
            <w:pPr>
              <w:suppressAutoHyphens/>
              <w:rPr>
                <w:rFonts w:ascii="Times New Roman" w:hAnsi="Times New Roman" w:cs="Times New Roman"/>
                <w:noProof/>
                <w:sz w:val="24"/>
                <w:szCs w:val="24"/>
                <w:lang w:eastAsia="ar-SA"/>
              </w:rPr>
            </w:pPr>
            <w:r w:rsidRPr="00E5149A">
              <w:rPr>
                <w:rFonts w:ascii="Times New Roman" w:hAnsi="Times New Roman" w:cs="Times New Roman"/>
                <w:noProof/>
                <w:sz w:val="24"/>
                <w:szCs w:val="24"/>
                <w:lang w:eastAsia="ar-SA"/>
              </w:rPr>
              <w:t>Töövõtja</w:t>
            </w:r>
          </w:p>
        </w:tc>
      </w:tr>
      <w:tr w:rsidR="00B25CA3" w:rsidRPr="008D004E" w14:paraId="1C367E98" w14:textId="77777777" w:rsidTr="00F9315D">
        <w:trPr>
          <w:trHeight w:val="300"/>
        </w:trPr>
        <w:tc>
          <w:tcPr>
            <w:tcW w:w="3703" w:type="dxa"/>
            <w:vAlign w:val="center"/>
          </w:tcPr>
          <w:p w14:paraId="6B7076B7" w14:textId="4933914A" w:rsidR="00B25CA3" w:rsidRPr="00E5149A" w:rsidRDefault="0083349C" w:rsidP="00B25CA3">
            <w:pPr>
              <w:suppressAutoHyphens/>
              <w:spacing w:before="40" w:after="40"/>
              <w:rPr>
                <w:rFonts w:ascii="Times New Roman" w:hAnsi="Times New Roman" w:cs="Times New Roman"/>
                <w:noProof/>
                <w:sz w:val="24"/>
                <w:szCs w:val="24"/>
                <w:lang w:eastAsia="et-EE"/>
              </w:rPr>
            </w:pPr>
            <w:r w:rsidRPr="00E5149A">
              <w:rPr>
                <w:rFonts w:ascii="Times New Roman" w:hAnsi="Times New Roman" w:cs="Times New Roman"/>
                <w:noProof/>
                <w:sz w:val="24"/>
                <w:szCs w:val="24"/>
                <w:lang w:val="et-EE" w:eastAsia="et-EE"/>
              </w:rPr>
              <w:t>Veetaimestiku teine niitmine ujumisaladel ning kogutud materjali äravedu</w:t>
            </w:r>
          </w:p>
        </w:tc>
        <w:tc>
          <w:tcPr>
            <w:tcW w:w="1476" w:type="dxa"/>
            <w:vAlign w:val="center"/>
          </w:tcPr>
          <w:p w14:paraId="272C799B" w14:textId="77777777" w:rsidR="00B25CA3" w:rsidRPr="00E5149A" w:rsidRDefault="00B25CA3" w:rsidP="008D004E">
            <w:pPr>
              <w:suppressAutoHyphens/>
              <w:rPr>
                <w:rFonts w:ascii="Times New Roman" w:hAnsi="Times New Roman" w:cs="Times New Roman"/>
                <w:noProof/>
                <w:sz w:val="24"/>
                <w:szCs w:val="24"/>
                <w:lang w:eastAsia="ar-SA"/>
              </w:rPr>
            </w:pPr>
          </w:p>
        </w:tc>
        <w:tc>
          <w:tcPr>
            <w:tcW w:w="1477" w:type="dxa"/>
            <w:vAlign w:val="center"/>
          </w:tcPr>
          <w:p w14:paraId="704208D8" w14:textId="77777777" w:rsidR="00B25CA3" w:rsidRPr="00E5149A" w:rsidRDefault="00B25CA3" w:rsidP="008D004E">
            <w:pPr>
              <w:suppressAutoHyphens/>
              <w:rPr>
                <w:rFonts w:ascii="Times New Roman" w:hAnsi="Times New Roman" w:cs="Times New Roman"/>
                <w:noProof/>
                <w:sz w:val="24"/>
                <w:szCs w:val="24"/>
                <w:lang w:eastAsia="ar-SA"/>
              </w:rPr>
            </w:pPr>
          </w:p>
        </w:tc>
        <w:tc>
          <w:tcPr>
            <w:tcW w:w="1476" w:type="dxa"/>
            <w:vAlign w:val="center"/>
          </w:tcPr>
          <w:p w14:paraId="305A48FF" w14:textId="602C74DC" w:rsidR="00B25CA3" w:rsidRPr="00E5149A" w:rsidRDefault="0083349C" w:rsidP="008D004E">
            <w:pPr>
              <w:suppressAutoHyphens/>
              <w:rPr>
                <w:rFonts w:ascii="Times New Roman" w:hAnsi="Times New Roman" w:cs="Times New Roman"/>
                <w:noProof/>
                <w:sz w:val="24"/>
                <w:szCs w:val="24"/>
                <w:lang w:eastAsia="ar-SA"/>
              </w:rPr>
            </w:pPr>
            <w:r w:rsidRPr="00E5149A">
              <w:rPr>
                <w:rFonts w:ascii="Times New Roman" w:hAnsi="Times New Roman" w:cs="Times New Roman"/>
                <w:noProof/>
                <w:sz w:val="24"/>
                <w:szCs w:val="24"/>
                <w:lang w:eastAsia="ar-SA"/>
              </w:rPr>
              <w:t>x</w:t>
            </w:r>
          </w:p>
        </w:tc>
        <w:tc>
          <w:tcPr>
            <w:tcW w:w="1477" w:type="dxa"/>
            <w:vAlign w:val="center"/>
          </w:tcPr>
          <w:p w14:paraId="12AF224D" w14:textId="77777777" w:rsidR="00B25CA3" w:rsidRPr="00E5149A" w:rsidRDefault="00B25CA3" w:rsidP="008D004E">
            <w:pPr>
              <w:suppressAutoHyphens/>
              <w:rPr>
                <w:rFonts w:ascii="Times New Roman" w:hAnsi="Times New Roman" w:cs="Times New Roman"/>
                <w:noProof/>
                <w:sz w:val="24"/>
                <w:szCs w:val="24"/>
                <w:lang w:eastAsia="ar-SA"/>
              </w:rPr>
            </w:pPr>
          </w:p>
        </w:tc>
        <w:tc>
          <w:tcPr>
            <w:tcW w:w="1477" w:type="dxa"/>
            <w:vAlign w:val="center"/>
          </w:tcPr>
          <w:p w14:paraId="522AFFBF" w14:textId="700E183F" w:rsidR="757B824F" w:rsidRPr="00E5149A" w:rsidRDefault="757B824F" w:rsidP="757B824F">
            <w:pPr>
              <w:rPr>
                <w:rFonts w:ascii="Times New Roman" w:hAnsi="Times New Roman" w:cs="Times New Roman"/>
                <w:noProof/>
                <w:sz w:val="24"/>
                <w:szCs w:val="24"/>
                <w:lang w:eastAsia="ar-SA"/>
              </w:rPr>
            </w:pPr>
          </w:p>
        </w:tc>
        <w:tc>
          <w:tcPr>
            <w:tcW w:w="2880" w:type="dxa"/>
            <w:vAlign w:val="center"/>
          </w:tcPr>
          <w:p w14:paraId="7DBB79A4" w14:textId="22586A06" w:rsidR="00B25CA3" w:rsidRPr="00E5149A" w:rsidRDefault="00521B66" w:rsidP="008D004E">
            <w:pPr>
              <w:suppressAutoHyphens/>
              <w:rPr>
                <w:rFonts w:ascii="Times New Roman" w:hAnsi="Times New Roman" w:cs="Times New Roman"/>
                <w:noProof/>
                <w:sz w:val="24"/>
                <w:szCs w:val="24"/>
                <w:lang w:eastAsia="ar-SA"/>
              </w:rPr>
            </w:pPr>
            <w:r w:rsidRPr="00E5149A">
              <w:rPr>
                <w:rFonts w:ascii="Times New Roman" w:hAnsi="Times New Roman" w:cs="Times New Roman"/>
                <w:noProof/>
                <w:sz w:val="24"/>
                <w:szCs w:val="24"/>
                <w:lang w:eastAsia="ar-SA"/>
              </w:rPr>
              <w:t>Töövõtja</w:t>
            </w:r>
          </w:p>
        </w:tc>
      </w:tr>
      <w:tr w:rsidR="00B25CA3" w:rsidRPr="008D004E" w14:paraId="715C724A" w14:textId="77777777" w:rsidTr="00F9315D">
        <w:trPr>
          <w:trHeight w:val="300"/>
        </w:trPr>
        <w:tc>
          <w:tcPr>
            <w:tcW w:w="3703" w:type="dxa"/>
            <w:vAlign w:val="center"/>
          </w:tcPr>
          <w:p w14:paraId="1F7438A6" w14:textId="5A07F976" w:rsidR="00B25CA3" w:rsidRPr="00E5149A" w:rsidRDefault="0083349C" w:rsidP="00B25CA3">
            <w:pPr>
              <w:suppressAutoHyphens/>
              <w:spacing w:before="40" w:after="40"/>
              <w:rPr>
                <w:rFonts w:ascii="Times New Roman" w:hAnsi="Times New Roman" w:cs="Times New Roman"/>
                <w:noProof/>
                <w:sz w:val="24"/>
                <w:szCs w:val="24"/>
                <w:lang w:eastAsia="et-EE"/>
              </w:rPr>
            </w:pPr>
            <w:r w:rsidRPr="00E5149A">
              <w:rPr>
                <w:rFonts w:ascii="Times New Roman" w:hAnsi="Times New Roman" w:cs="Times New Roman"/>
                <w:noProof/>
                <w:sz w:val="24"/>
                <w:szCs w:val="24"/>
                <w:lang w:val="et-EE" w:eastAsia="et-EE"/>
              </w:rPr>
              <w:lastRenderedPageBreak/>
              <w:t>Veeohutuse</w:t>
            </w:r>
            <w:r w:rsidR="00940043">
              <w:rPr>
                <w:rFonts w:ascii="Times New Roman" w:hAnsi="Times New Roman" w:cs="Times New Roman"/>
                <w:noProof/>
                <w:sz w:val="24"/>
                <w:szCs w:val="24"/>
                <w:lang w:val="et-EE" w:eastAsia="et-EE"/>
              </w:rPr>
              <w:t xml:space="preserve"> stendi</w:t>
            </w:r>
            <w:r w:rsidRPr="00E5149A">
              <w:rPr>
                <w:rFonts w:ascii="Times New Roman" w:hAnsi="Times New Roman" w:cs="Times New Roman"/>
                <w:noProof/>
                <w:sz w:val="24"/>
                <w:szCs w:val="24"/>
                <w:lang w:val="et-EE" w:eastAsia="et-EE"/>
              </w:rPr>
              <w:t xml:space="preserve"> ehitamine ja paigaldamine</w:t>
            </w:r>
          </w:p>
        </w:tc>
        <w:tc>
          <w:tcPr>
            <w:tcW w:w="1476" w:type="dxa"/>
            <w:vAlign w:val="center"/>
          </w:tcPr>
          <w:p w14:paraId="12A1AF2A" w14:textId="77777777" w:rsidR="00B25CA3" w:rsidRPr="00E5149A" w:rsidRDefault="00B25CA3" w:rsidP="008D004E">
            <w:pPr>
              <w:suppressAutoHyphens/>
              <w:rPr>
                <w:rFonts w:ascii="Times New Roman" w:hAnsi="Times New Roman" w:cs="Times New Roman"/>
                <w:noProof/>
                <w:sz w:val="24"/>
                <w:szCs w:val="24"/>
                <w:lang w:eastAsia="ar-SA"/>
              </w:rPr>
            </w:pPr>
          </w:p>
        </w:tc>
        <w:tc>
          <w:tcPr>
            <w:tcW w:w="1477" w:type="dxa"/>
            <w:vAlign w:val="center"/>
          </w:tcPr>
          <w:p w14:paraId="5FC9A86F" w14:textId="39C4BCE9" w:rsidR="00B25CA3" w:rsidRPr="00E5149A" w:rsidRDefault="00521B66" w:rsidP="008D004E">
            <w:pPr>
              <w:suppressAutoHyphens/>
              <w:rPr>
                <w:rFonts w:ascii="Times New Roman" w:hAnsi="Times New Roman" w:cs="Times New Roman"/>
                <w:noProof/>
                <w:sz w:val="24"/>
                <w:szCs w:val="24"/>
                <w:lang w:eastAsia="ar-SA"/>
              </w:rPr>
            </w:pPr>
            <w:r w:rsidRPr="00E5149A">
              <w:rPr>
                <w:rFonts w:ascii="Times New Roman" w:hAnsi="Times New Roman" w:cs="Times New Roman"/>
                <w:noProof/>
                <w:sz w:val="24"/>
                <w:szCs w:val="24"/>
                <w:lang w:eastAsia="ar-SA"/>
              </w:rPr>
              <w:t>x</w:t>
            </w:r>
          </w:p>
        </w:tc>
        <w:tc>
          <w:tcPr>
            <w:tcW w:w="1476" w:type="dxa"/>
            <w:vAlign w:val="center"/>
          </w:tcPr>
          <w:p w14:paraId="564FA3C8" w14:textId="77777777" w:rsidR="00B25CA3" w:rsidRPr="00E5149A" w:rsidRDefault="00B25CA3" w:rsidP="008D004E">
            <w:pPr>
              <w:suppressAutoHyphens/>
              <w:rPr>
                <w:rFonts w:ascii="Times New Roman" w:hAnsi="Times New Roman" w:cs="Times New Roman"/>
                <w:noProof/>
                <w:sz w:val="24"/>
                <w:szCs w:val="24"/>
                <w:lang w:eastAsia="ar-SA"/>
              </w:rPr>
            </w:pPr>
          </w:p>
        </w:tc>
        <w:tc>
          <w:tcPr>
            <w:tcW w:w="1477" w:type="dxa"/>
            <w:vAlign w:val="center"/>
          </w:tcPr>
          <w:p w14:paraId="484B1A5B" w14:textId="77777777" w:rsidR="00B25CA3" w:rsidRPr="00E5149A" w:rsidRDefault="00B25CA3" w:rsidP="008D004E">
            <w:pPr>
              <w:suppressAutoHyphens/>
              <w:rPr>
                <w:rFonts w:ascii="Times New Roman" w:hAnsi="Times New Roman" w:cs="Times New Roman"/>
                <w:noProof/>
                <w:sz w:val="24"/>
                <w:szCs w:val="24"/>
                <w:lang w:eastAsia="ar-SA"/>
              </w:rPr>
            </w:pPr>
          </w:p>
        </w:tc>
        <w:tc>
          <w:tcPr>
            <w:tcW w:w="1477" w:type="dxa"/>
            <w:vAlign w:val="center"/>
          </w:tcPr>
          <w:p w14:paraId="7B46CCD5" w14:textId="5CA4F88C" w:rsidR="757B824F" w:rsidRPr="00E5149A" w:rsidRDefault="757B824F" w:rsidP="757B824F">
            <w:pPr>
              <w:rPr>
                <w:rFonts w:ascii="Times New Roman" w:hAnsi="Times New Roman" w:cs="Times New Roman"/>
                <w:noProof/>
                <w:sz w:val="24"/>
                <w:szCs w:val="24"/>
                <w:lang w:eastAsia="ar-SA"/>
              </w:rPr>
            </w:pPr>
          </w:p>
        </w:tc>
        <w:tc>
          <w:tcPr>
            <w:tcW w:w="2880" w:type="dxa"/>
            <w:vAlign w:val="center"/>
          </w:tcPr>
          <w:p w14:paraId="3B02B166" w14:textId="3BADB9F7" w:rsidR="00B25CA3" w:rsidRPr="00E5149A" w:rsidRDefault="00521B66" w:rsidP="008D004E">
            <w:pPr>
              <w:suppressAutoHyphens/>
              <w:rPr>
                <w:rFonts w:ascii="Times New Roman" w:hAnsi="Times New Roman" w:cs="Times New Roman"/>
                <w:noProof/>
                <w:sz w:val="24"/>
                <w:szCs w:val="24"/>
                <w:lang w:eastAsia="ar-SA"/>
              </w:rPr>
            </w:pPr>
            <w:r w:rsidRPr="00E5149A">
              <w:rPr>
                <w:rFonts w:ascii="Times New Roman" w:hAnsi="Times New Roman" w:cs="Times New Roman"/>
                <w:noProof/>
                <w:sz w:val="24"/>
                <w:szCs w:val="24"/>
                <w:lang w:eastAsia="ar-SA"/>
              </w:rPr>
              <w:t>MTÜ Kivi-Vigala Kant</w:t>
            </w:r>
          </w:p>
        </w:tc>
      </w:tr>
      <w:tr w:rsidR="0083349C" w:rsidRPr="008D004E" w14:paraId="029DE3EF" w14:textId="77777777" w:rsidTr="00F9315D">
        <w:trPr>
          <w:trHeight w:val="300"/>
        </w:trPr>
        <w:tc>
          <w:tcPr>
            <w:tcW w:w="3703" w:type="dxa"/>
            <w:vAlign w:val="center"/>
          </w:tcPr>
          <w:p w14:paraId="0EB22E8A" w14:textId="3D857665" w:rsidR="0083349C" w:rsidRPr="00E5149A" w:rsidRDefault="00521B66" w:rsidP="00B25CA3">
            <w:pPr>
              <w:suppressAutoHyphens/>
              <w:spacing w:before="40" w:after="40"/>
              <w:rPr>
                <w:rFonts w:ascii="Times New Roman" w:hAnsi="Times New Roman" w:cs="Times New Roman"/>
                <w:noProof/>
                <w:sz w:val="24"/>
                <w:szCs w:val="24"/>
                <w:lang w:eastAsia="et-EE"/>
              </w:rPr>
            </w:pPr>
            <w:r w:rsidRPr="00E5149A">
              <w:rPr>
                <w:rFonts w:ascii="Times New Roman" w:hAnsi="Times New Roman" w:cs="Times New Roman"/>
                <w:noProof/>
                <w:sz w:val="24"/>
                <w:szCs w:val="24"/>
                <w:lang w:val="et-EE" w:eastAsia="et-EE"/>
              </w:rPr>
              <w:t>Päästerõnga soetamine ja paigaldamine sügavama ujumiskoha juurde</w:t>
            </w:r>
          </w:p>
        </w:tc>
        <w:tc>
          <w:tcPr>
            <w:tcW w:w="1476" w:type="dxa"/>
            <w:vAlign w:val="center"/>
          </w:tcPr>
          <w:p w14:paraId="64B01835" w14:textId="77777777" w:rsidR="0083349C" w:rsidRPr="00E5149A" w:rsidRDefault="0083349C" w:rsidP="008D004E">
            <w:pPr>
              <w:suppressAutoHyphens/>
              <w:rPr>
                <w:rFonts w:ascii="Times New Roman" w:hAnsi="Times New Roman" w:cs="Times New Roman"/>
                <w:noProof/>
                <w:sz w:val="24"/>
                <w:szCs w:val="24"/>
                <w:lang w:eastAsia="ar-SA"/>
              </w:rPr>
            </w:pPr>
          </w:p>
        </w:tc>
        <w:tc>
          <w:tcPr>
            <w:tcW w:w="1477" w:type="dxa"/>
            <w:vAlign w:val="center"/>
          </w:tcPr>
          <w:p w14:paraId="529D8C4F" w14:textId="4B8FF882" w:rsidR="0083349C" w:rsidRPr="00E5149A" w:rsidRDefault="00521B66" w:rsidP="008D004E">
            <w:pPr>
              <w:suppressAutoHyphens/>
              <w:rPr>
                <w:rFonts w:ascii="Times New Roman" w:hAnsi="Times New Roman" w:cs="Times New Roman"/>
                <w:noProof/>
                <w:sz w:val="24"/>
                <w:szCs w:val="24"/>
                <w:lang w:eastAsia="ar-SA"/>
              </w:rPr>
            </w:pPr>
            <w:r w:rsidRPr="00E5149A">
              <w:rPr>
                <w:rFonts w:ascii="Times New Roman" w:hAnsi="Times New Roman" w:cs="Times New Roman"/>
                <w:noProof/>
                <w:sz w:val="24"/>
                <w:szCs w:val="24"/>
                <w:lang w:eastAsia="ar-SA"/>
              </w:rPr>
              <w:t>x</w:t>
            </w:r>
          </w:p>
        </w:tc>
        <w:tc>
          <w:tcPr>
            <w:tcW w:w="1476" w:type="dxa"/>
            <w:vAlign w:val="center"/>
          </w:tcPr>
          <w:p w14:paraId="011C917D" w14:textId="77777777" w:rsidR="0083349C" w:rsidRPr="00E5149A" w:rsidRDefault="0083349C" w:rsidP="008D004E">
            <w:pPr>
              <w:suppressAutoHyphens/>
              <w:rPr>
                <w:rFonts w:ascii="Times New Roman" w:hAnsi="Times New Roman" w:cs="Times New Roman"/>
                <w:noProof/>
                <w:sz w:val="24"/>
                <w:szCs w:val="24"/>
                <w:lang w:eastAsia="ar-SA"/>
              </w:rPr>
            </w:pPr>
          </w:p>
        </w:tc>
        <w:tc>
          <w:tcPr>
            <w:tcW w:w="1477" w:type="dxa"/>
            <w:vAlign w:val="center"/>
          </w:tcPr>
          <w:p w14:paraId="40061345" w14:textId="77777777" w:rsidR="0083349C" w:rsidRPr="00E5149A" w:rsidRDefault="0083349C" w:rsidP="008D004E">
            <w:pPr>
              <w:suppressAutoHyphens/>
              <w:rPr>
                <w:rFonts w:ascii="Times New Roman" w:hAnsi="Times New Roman" w:cs="Times New Roman"/>
                <w:noProof/>
                <w:sz w:val="24"/>
                <w:szCs w:val="24"/>
                <w:lang w:eastAsia="ar-SA"/>
              </w:rPr>
            </w:pPr>
          </w:p>
        </w:tc>
        <w:tc>
          <w:tcPr>
            <w:tcW w:w="1477" w:type="dxa"/>
            <w:vAlign w:val="center"/>
          </w:tcPr>
          <w:p w14:paraId="441E1403" w14:textId="77777777" w:rsidR="0083349C" w:rsidRPr="00E5149A" w:rsidRDefault="0083349C" w:rsidP="757B824F">
            <w:pPr>
              <w:rPr>
                <w:rFonts w:ascii="Times New Roman" w:hAnsi="Times New Roman" w:cs="Times New Roman"/>
                <w:noProof/>
                <w:sz w:val="24"/>
                <w:szCs w:val="24"/>
                <w:lang w:eastAsia="ar-SA"/>
              </w:rPr>
            </w:pPr>
          </w:p>
        </w:tc>
        <w:tc>
          <w:tcPr>
            <w:tcW w:w="2880" w:type="dxa"/>
            <w:vAlign w:val="center"/>
          </w:tcPr>
          <w:p w14:paraId="50F28324" w14:textId="12C40529" w:rsidR="0083349C" w:rsidRPr="00E5149A" w:rsidRDefault="00521B66" w:rsidP="008D004E">
            <w:pPr>
              <w:suppressAutoHyphens/>
              <w:rPr>
                <w:rFonts w:ascii="Times New Roman" w:hAnsi="Times New Roman" w:cs="Times New Roman"/>
                <w:noProof/>
                <w:sz w:val="24"/>
                <w:szCs w:val="24"/>
                <w:lang w:eastAsia="ar-SA"/>
              </w:rPr>
            </w:pPr>
            <w:r w:rsidRPr="00E5149A">
              <w:rPr>
                <w:rFonts w:ascii="Times New Roman" w:hAnsi="Times New Roman" w:cs="Times New Roman"/>
                <w:noProof/>
                <w:sz w:val="24"/>
                <w:szCs w:val="24"/>
                <w:lang w:eastAsia="ar-SA"/>
              </w:rPr>
              <w:t>MTÜ Kivi-Vigala Kant</w:t>
            </w:r>
          </w:p>
        </w:tc>
      </w:tr>
      <w:tr w:rsidR="00521B66" w:rsidRPr="008D004E" w14:paraId="545DF651" w14:textId="77777777" w:rsidTr="00F9315D">
        <w:trPr>
          <w:trHeight w:val="300"/>
        </w:trPr>
        <w:tc>
          <w:tcPr>
            <w:tcW w:w="3703" w:type="dxa"/>
            <w:vAlign w:val="center"/>
          </w:tcPr>
          <w:p w14:paraId="56017B6D" w14:textId="58EFE4A5" w:rsidR="00521B66" w:rsidRPr="00E5149A" w:rsidRDefault="009121CD" w:rsidP="00B25CA3">
            <w:pPr>
              <w:suppressAutoHyphens/>
              <w:spacing w:before="40" w:after="40"/>
              <w:rPr>
                <w:rFonts w:ascii="Times New Roman" w:hAnsi="Times New Roman" w:cs="Times New Roman"/>
                <w:noProof/>
                <w:sz w:val="24"/>
                <w:szCs w:val="24"/>
                <w:lang w:eastAsia="et-EE"/>
              </w:rPr>
            </w:pPr>
            <w:r w:rsidRPr="00E5149A">
              <w:rPr>
                <w:rFonts w:ascii="Times New Roman" w:hAnsi="Times New Roman" w:cs="Times New Roman"/>
                <w:noProof/>
                <w:sz w:val="24"/>
                <w:szCs w:val="24"/>
                <w:lang w:val="et-EE" w:eastAsia="et-EE"/>
              </w:rPr>
              <w:t>Projekti tulemuste hindamine, aruandlus ja projekti lõpetamine</w:t>
            </w:r>
          </w:p>
        </w:tc>
        <w:tc>
          <w:tcPr>
            <w:tcW w:w="1476" w:type="dxa"/>
            <w:vAlign w:val="center"/>
          </w:tcPr>
          <w:p w14:paraId="11E8F837" w14:textId="77777777" w:rsidR="00521B66" w:rsidRPr="00E5149A" w:rsidRDefault="00521B66" w:rsidP="008D004E">
            <w:pPr>
              <w:suppressAutoHyphens/>
              <w:rPr>
                <w:rFonts w:ascii="Times New Roman" w:hAnsi="Times New Roman" w:cs="Times New Roman"/>
                <w:noProof/>
                <w:sz w:val="24"/>
                <w:szCs w:val="24"/>
                <w:lang w:eastAsia="ar-SA"/>
              </w:rPr>
            </w:pPr>
          </w:p>
        </w:tc>
        <w:tc>
          <w:tcPr>
            <w:tcW w:w="1477" w:type="dxa"/>
            <w:vAlign w:val="center"/>
          </w:tcPr>
          <w:p w14:paraId="318713DF" w14:textId="77777777" w:rsidR="00521B66" w:rsidRPr="00E5149A" w:rsidRDefault="00521B66" w:rsidP="008D004E">
            <w:pPr>
              <w:suppressAutoHyphens/>
              <w:rPr>
                <w:rFonts w:ascii="Times New Roman" w:hAnsi="Times New Roman" w:cs="Times New Roman"/>
                <w:noProof/>
                <w:sz w:val="24"/>
                <w:szCs w:val="24"/>
                <w:lang w:eastAsia="ar-SA"/>
              </w:rPr>
            </w:pPr>
          </w:p>
        </w:tc>
        <w:tc>
          <w:tcPr>
            <w:tcW w:w="1476" w:type="dxa"/>
            <w:vAlign w:val="center"/>
          </w:tcPr>
          <w:p w14:paraId="26122D34" w14:textId="77777777" w:rsidR="00521B66" w:rsidRPr="00E5149A" w:rsidRDefault="00521B66" w:rsidP="008D004E">
            <w:pPr>
              <w:suppressAutoHyphens/>
              <w:rPr>
                <w:rFonts w:ascii="Times New Roman" w:hAnsi="Times New Roman" w:cs="Times New Roman"/>
                <w:noProof/>
                <w:sz w:val="24"/>
                <w:szCs w:val="24"/>
                <w:lang w:eastAsia="ar-SA"/>
              </w:rPr>
            </w:pPr>
          </w:p>
        </w:tc>
        <w:tc>
          <w:tcPr>
            <w:tcW w:w="1477" w:type="dxa"/>
            <w:vAlign w:val="center"/>
          </w:tcPr>
          <w:p w14:paraId="225CD98B" w14:textId="4343ACF5" w:rsidR="00521B66" w:rsidRPr="00E5149A" w:rsidRDefault="009121CD" w:rsidP="008D004E">
            <w:pPr>
              <w:suppressAutoHyphens/>
              <w:rPr>
                <w:rFonts w:ascii="Times New Roman" w:hAnsi="Times New Roman" w:cs="Times New Roman"/>
                <w:noProof/>
                <w:sz w:val="24"/>
                <w:szCs w:val="24"/>
                <w:lang w:eastAsia="ar-SA"/>
              </w:rPr>
            </w:pPr>
            <w:r w:rsidRPr="00E5149A">
              <w:rPr>
                <w:rFonts w:ascii="Times New Roman" w:hAnsi="Times New Roman" w:cs="Times New Roman"/>
                <w:noProof/>
                <w:sz w:val="24"/>
                <w:szCs w:val="24"/>
                <w:lang w:eastAsia="ar-SA"/>
              </w:rPr>
              <w:t>x</w:t>
            </w:r>
          </w:p>
        </w:tc>
        <w:tc>
          <w:tcPr>
            <w:tcW w:w="1477" w:type="dxa"/>
            <w:vAlign w:val="center"/>
          </w:tcPr>
          <w:p w14:paraId="5F125F11" w14:textId="164EFB3D" w:rsidR="00521B66" w:rsidRPr="00E5149A" w:rsidRDefault="009121CD" w:rsidP="757B824F">
            <w:pPr>
              <w:rPr>
                <w:rFonts w:ascii="Times New Roman" w:hAnsi="Times New Roman" w:cs="Times New Roman"/>
                <w:noProof/>
                <w:sz w:val="24"/>
                <w:szCs w:val="24"/>
                <w:lang w:eastAsia="ar-SA"/>
              </w:rPr>
            </w:pPr>
            <w:r w:rsidRPr="00E5149A">
              <w:rPr>
                <w:rFonts w:ascii="Times New Roman" w:hAnsi="Times New Roman" w:cs="Times New Roman"/>
                <w:noProof/>
                <w:sz w:val="24"/>
                <w:szCs w:val="24"/>
                <w:lang w:eastAsia="ar-SA"/>
              </w:rPr>
              <w:t>x</w:t>
            </w:r>
          </w:p>
        </w:tc>
        <w:tc>
          <w:tcPr>
            <w:tcW w:w="2880" w:type="dxa"/>
            <w:vAlign w:val="center"/>
          </w:tcPr>
          <w:p w14:paraId="5ED60A82" w14:textId="36BB9C52" w:rsidR="00521B66" w:rsidRPr="00E5149A" w:rsidRDefault="009121CD" w:rsidP="008D004E">
            <w:pPr>
              <w:suppressAutoHyphens/>
              <w:rPr>
                <w:rFonts w:ascii="Times New Roman" w:hAnsi="Times New Roman" w:cs="Times New Roman"/>
                <w:noProof/>
                <w:sz w:val="24"/>
                <w:szCs w:val="24"/>
                <w:lang w:eastAsia="ar-SA"/>
              </w:rPr>
            </w:pPr>
            <w:r w:rsidRPr="00E5149A">
              <w:rPr>
                <w:rFonts w:ascii="Times New Roman" w:hAnsi="Times New Roman" w:cs="Times New Roman"/>
                <w:noProof/>
                <w:sz w:val="24"/>
                <w:szCs w:val="24"/>
                <w:lang w:eastAsia="ar-SA"/>
              </w:rPr>
              <w:t>MTÜ Kivi-Vigala Kant</w:t>
            </w:r>
          </w:p>
        </w:tc>
      </w:tr>
    </w:tbl>
    <w:p w14:paraId="2188DC4D" w14:textId="77777777" w:rsidR="00B648FD" w:rsidRDefault="00B648FD" w:rsidP="008D004E">
      <w:pPr>
        <w:spacing w:after="0" w:line="240" w:lineRule="auto"/>
        <w:rPr>
          <w:noProof/>
          <w:color w:val="000000"/>
          <w:sz w:val="20"/>
          <w:szCs w:val="20"/>
          <w:lang w:eastAsia="ar-SA"/>
        </w:rPr>
      </w:pPr>
    </w:p>
    <w:p w14:paraId="02997D31" w14:textId="206A1A8A" w:rsidR="008D004E" w:rsidRPr="008D004E" w:rsidRDefault="008D004E" w:rsidP="008D004E">
      <w:pPr>
        <w:spacing w:after="0" w:line="240" w:lineRule="auto"/>
        <w:rPr>
          <w:b/>
          <w:noProof/>
          <w:color w:val="000000"/>
          <w:sz w:val="20"/>
          <w:szCs w:val="20"/>
          <w:lang w:eastAsia="ar-SA"/>
        </w:rPr>
      </w:pPr>
      <w:r w:rsidRPr="008D004E">
        <w:rPr>
          <w:noProof/>
          <w:color w:val="000000"/>
          <w:sz w:val="20"/>
          <w:szCs w:val="20"/>
          <w:lang w:eastAsia="ar-SA"/>
        </w:rPr>
        <w:tab/>
      </w:r>
      <w:r w:rsidRPr="008D004E">
        <w:rPr>
          <w:noProof/>
          <w:color w:val="000000"/>
          <w:sz w:val="20"/>
          <w:szCs w:val="20"/>
          <w:lang w:eastAsia="ar-SA"/>
        </w:rPr>
        <w:tab/>
      </w:r>
    </w:p>
    <w:p w14:paraId="55648177" w14:textId="77777777" w:rsidR="008D004E" w:rsidRPr="008D004E" w:rsidRDefault="008D004E" w:rsidP="00B25CA3">
      <w:pPr>
        <w:suppressAutoHyphens/>
        <w:spacing w:after="0" w:line="240" w:lineRule="auto"/>
        <w:rPr>
          <w:b/>
          <w:bCs/>
          <w:color w:val="000000"/>
          <w:sz w:val="20"/>
          <w:szCs w:val="20"/>
          <w:lang w:eastAsia="ar-SA"/>
        </w:rPr>
      </w:pPr>
      <w:r w:rsidRPr="008D004E">
        <w:rPr>
          <w:b/>
          <w:bCs/>
          <w:color w:val="000000"/>
          <w:sz w:val="20"/>
          <w:szCs w:val="20"/>
          <w:lang w:eastAsia="ar-SA"/>
        </w:rPr>
        <w:t>III OODATAVAD TULEMUSED JA MÕJU</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2126"/>
        <w:gridCol w:w="2977"/>
        <w:gridCol w:w="4990"/>
      </w:tblGrid>
      <w:tr w:rsidR="008D004E" w:rsidRPr="00B25CA3" w14:paraId="3C8B7938" w14:textId="77777777" w:rsidTr="00B25CA3">
        <w:trPr>
          <w:trHeight w:val="301"/>
        </w:trPr>
        <w:tc>
          <w:tcPr>
            <w:tcW w:w="3941" w:type="dxa"/>
            <w:shd w:val="clear" w:color="auto" w:fill="BFBFBF"/>
            <w:vAlign w:val="center"/>
          </w:tcPr>
          <w:p w14:paraId="0BC782B6"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Tegevus</w:t>
            </w:r>
          </w:p>
        </w:tc>
        <w:tc>
          <w:tcPr>
            <w:tcW w:w="2126" w:type="dxa"/>
            <w:shd w:val="clear" w:color="auto" w:fill="BFBFBF"/>
            <w:vAlign w:val="center"/>
          </w:tcPr>
          <w:p w14:paraId="6E6994F8" w14:textId="7A681A12"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Saavutatav tulemus</w:t>
            </w:r>
          </w:p>
        </w:tc>
        <w:tc>
          <w:tcPr>
            <w:tcW w:w="2977" w:type="dxa"/>
            <w:shd w:val="clear" w:color="auto" w:fill="BFBFBF"/>
            <w:vAlign w:val="center"/>
          </w:tcPr>
          <w:p w14:paraId="7AD6CC76" w14:textId="06BD2D23"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 xml:space="preserve"> Kuidas tulemusi mõõdetakse</w:t>
            </w:r>
          </w:p>
        </w:tc>
        <w:tc>
          <w:tcPr>
            <w:tcW w:w="4990" w:type="dxa"/>
            <w:shd w:val="clear" w:color="auto" w:fill="BFBFBF"/>
            <w:vAlign w:val="center"/>
          </w:tcPr>
          <w:p w14:paraId="1D6EBE69"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Väljundid (konkreetsed väljundid koos mõõdetava mahuga: nt osalejate arv, läbiviidud üritused ja nende kestus jmt)</w:t>
            </w:r>
          </w:p>
        </w:tc>
      </w:tr>
      <w:tr w:rsidR="008D004E" w:rsidRPr="008D004E" w14:paraId="391728CA" w14:textId="77777777" w:rsidTr="00B25CA3">
        <w:trPr>
          <w:trHeight w:val="465"/>
        </w:trPr>
        <w:tc>
          <w:tcPr>
            <w:tcW w:w="3941" w:type="dxa"/>
            <w:vAlign w:val="center"/>
          </w:tcPr>
          <w:p w14:paraId="4DB6203A" w14:textId="1AA6D005" w:rsidR="008D004E" w:rsidRPr="00E5149A" w:rsidRDefault="00163E39" w:rsidP="00163E39">
            <w:pPr>
              <w:pStyle w:val="ListParagraph"/>
              <w:numPr>
                <w:ilvl w:val="0"/>
                <w:numId w:val="5"/>
              </w:numPr>
              <w:suppressAutoHyphens/>
              <w:spacing w:before="40" w:after="40" w:line="240" w:lineRule="auto"/>
              <w:rPr>
                <w:bCs/>
                <w:noProof/>
                <w:color w:val="000000"/>
                <w:szCs w:val="24"/>
                <w:lang w:eastAsia="ar-SA"/>
              </w:rPr>
            </w:pPr>
            <w:r w:rsidRPr="00E5149A">
              <w:rPr>
                <w:bCs/>
                <w:noProof/>
                <w:color w:val="000000"/>
                <w:szCs w:val="24"/>
                <w:lang w:eastAsia="ar-SA"/>
              </w:rPr>
              <w:t>Ujumisalade puhastamine risust ja veetaimedest</w:t>
            </w:r>
          </w:p>
        </w:tc>
        <w:tc>
          <w:tcPr>
            <w:tcW w:w="2126" w:type="dxa"/>
            <w:vAlign w:val="center"/>
          </w:tcPr>
          <w:p w14:paraId="5EFF2477" w14:textId="4D004046" w:rsidR="008D004E" w:rsidRPr="00E5149A" w:rsidRDefault="0035574E" w:rsidP="00B25CA3">
            <w:pPr>
              <w:suppressAutoHyphens/>
              <w:spacing w:before="40" w:after="40" w:line="240" w:lineRule="auto"/>
              <w:rPr>
                <w:bCs/>
                <w:noProof/>
                <w:color w:val="000000"/>
                <w:szCs w:val="24"/>
                <w:lang w:eastAsia="ar-SA"/>
              </w:rPr>
            </w:pPr>
            <w:r w:rsidRPr="00E5149A">
              <w:rPr>
                <w:bCs/>
                <w:noProof/>
                <w:color w:val="000000"/>
                <w:szCs w:val="24"/>
                <w:lang w:eastAsia="ar-SA"/>
              </w:rPr>
              <w:t>Paranevad ujumis- ja vees liikumise tingimused ning väheneb veetaimestikust tulenev oht</w:t>
            </w:r>
          </w:p>
        </w:tc>
        <w:tc>
          <w:tcPr>
            <w:tcW w:w="2977" w:type="dxa"/>
            <w:vAlign w:val="center"/>
          </w:tcPr>
          <w:p w14:paraId="7D26C96F" w14:textId="3A11A5FC" w:rsidR="008D004E" w:rsidRPr="00E5149A" w:rsidRDefault="0035574E" w:rsidP="00B25CA3">
            <w:pPr>
              <w:suppressAutoHyphens/>
              <w:spacing w:before="40" w:after="40" w:line="240" w:lineRule="auto"/>
              <w:rPr>
                <w:bCs/>
                <w:noProof/>
                <w:color w:val="000000"/>
                <w:szCs w:val="24"/>
                <w:lang w:eastAsia="ar-SA"/>
              </w:rPr>
            </w:pPr>
            <w:r w:rsidRPr="00E5149A">
              <w:rPr>
                <w:bCs/>
                <w:noProof/>
                <w:color w:val="000000"/>
                <w:szCs w:val="24"/>
                <w:lang w:eastAsia="ar-SA"/>
              </w:rPr>
              <w:t>Puhastatud ala ülevaatus ja fotod enne ning pärast tööde teostamist</w:t>
            </w:r>
          </w:p>
        </w:tc>
        <w:tc>
          <w:tcPr>
            <w:tcW w:w="4990" w:type="dxa"/>
            <w:vAlign w:val="center"/>
          </w:tcPr>
          <w:p w14:paraId="540AB038" w14:textId="2FBA880D" w:rsidR="008D004E" w:rsidRPr="00E5149A" w:rsidRDefault="00770AD2" w:rsidP="00B25CA3">
            <w:pPr>
              <w:suppressAutoHyphens/>
              <w:spacing w:before="40" w:after="40" w:line="240" w:lineRule="auto"/>
              <w:rPr>
                <w:bCs/>
                <w:noProof/>
                <w:color w:val="000000"/>
                <w:szCs w:val="24"/>
                <w:lang w:eastAsia="ar-SA"/>
              </w:rPr>
            </w:pPr>
            <w:r w:rsidRPr="00E5149A">
              <w:rPr>
                <w:bCs/>
                <w:noProof/>
                <w:color w:val="000000"/>
                <w:szCs w:val="24"/>
                <w:lang w:eastAsia="ar-SA"/>
              </w:rPr>
              <w:t>Puhastatud ujumisalad ligikaudu 2500 m² ulatuses</w:t>
            </w:r>
          </w:p>
        </w:tc>
      </w:tr>
      <w:tr w:rsidR="008D004E" w:rsidRPr="008D004E" w14:paraId="33EB6941" w14:textId="77777777" w:rsidTr="00B25CA3">
        <w:trPr>
          <w:trHeight w:val="465"/>
        </w:trPr>
        <w:tc>
          <w:tcPr>
            <w:tcW w:w="3941" w:type="dxa"/>
            <w:vAlign w:val="center"/>
          </w:tcPr>
          <w:p w14:paraId="48849C0F" w14:textId="7F46294D" w:rsidR="008D004E" w:rsidRPr="00E5149A" w:rsidRDefault="00163E39" w:rsidP="00163E39">
            <w:pPr>
              <w:pStyle w:val="ListParagraph"/>
              <w:numPr>
                <w:ilvl w:val="0"/>
                <w:numId w:val="5"/>
              </w:numPr>
              <w:suppressAutoHyphens/>
              <w:spacing w:before="40" w:after="40" w:line="240" w:lineRule="auto"/>
              <w:rPr>
                <w:bCs/>
                <w:noProof/>
                <w:color w:val="000000"/>
                <w:szCs w:val="24"/>
                <w:lang w:eastAsia="ar-SA"/>
              </w:rPr>
            </w:pPr>
            <w:r w:rsidRPr="00E5149A">
              <w:rPr>
                <w:bCs/>
                <w:noProof/>
                <w:color w:val="000000"/>
                <w:szCs w:val="24"/>
                <w:lang w:eastAsia="ar-SA"/>
              </w:rPr>
              <w:t>Veetaimede niitmine paisjärves</w:t>
            </w:r>
          </w:p>
        </w:tc>
        <w:tc>
          <w:tcPr>
            <w:tcW w:w="2126" w:type="dxa"/>
            <w:vAlign w:val="center"/>
          </w:tcPr>
          <w:p w14:paraId="2263BAA7" w14:textId="00344CCC" w:rsidR="008D004E" w:rsidRPr="00E5149A" w:rsidRDefault="00163E39" w:rsidP="00B25CA3">
            <w:pPr>
              <w:suppressAutoHyphens/>
              <w:spacing w:before="40" w:after="40" w:line="240" w:lineRule="auto"/>
              <w:rPr>
                <w:bCs/>
                <w:noProof/>
                <w:color w:val="000000"/>
                <w:szCs w:val="24"/>
                <w:lang w:eastAsia="ar-SA"/>
              </w:rPr>
            </w:pPr>
            <w:r w:rsidRPr="00E5149A">
              <w:rPr>
                <w:bCs/>
                <w:noProof/>
                <w:color w:val="000000"/>
                <w:szCs w:val="24"/>
                <w:lang w:eastAsia="ar-SA"/>
              </w:rPr>
              <w:t>Ujumisalad püsivad kogu suplushooaja vältel ohutumad ja paremini kasutatavad</w:t>
            </w:r>
          </w:p>
        </w:tc>
        <w:tc>
          <w:tcPr>
            <w:tcW w:w="2977" w:type="dxa"/>
            <w:vAlign w:val="center"/>
          </w:tcPr>
          <w:p w14:paraId="66FC4BEB" w14:textId="7EDCCA07" w:rsidR="008D004E" w:rsidRPr="00E5149A" w:rsidRDefault="0035574E" w:rsidP="00B25CA3">
            <w:pPr>
              <w:suppressAutoHyphens/>
              <w:spacing w:before="40" w:after="40" w:line="240" w:lineRule="auto"/>
              <w:rPr>
                <w:bCs/>
                <w:noProof/>
                <w:color w:val="000000"/>
                <w:szCs w:val="24"/>
                <w:lang w:eastAsia="ar-SA"/>
              </w:rPr>
            </w:pPr>
            <w:r w:rsidRPr="00E5149A">
              <w:rPr>
                <w:bCs/>
                <w:noProof/>
                <w:color w:val="000000"/>
                <w:szCs w:val="24"/>
                <w:lang w:eastAsia="ar-SA"/>
              </w:rPr>
              <w:t>Tööde teostamise akt ja fotod</w:t>
            </w:r>
          </w:p>
        </w:tc>
        <w:tc>
          <w:tcPr>
            <w:tcW w:w="4990" w:type="dxa"/>
            <w:vAlign w:val="center"/>
          </w:tcPr>
          <w:p w14:paraId="77F95980" w14:textId="72AED1BB" w:rsidR="008D004E" w:rsidRPr="00E5149A" w:rsidRDefault="00B62743" w:rsidP="00B25CA3">
            <w:pPr>
              <w:suppressAutoHyphens/>
              <w:spacing w:before="40" w:after="40" w:line="240" w:lineRule="auto"/>
              <w:rPr>
                <w:bCs/>
                <w:noProof/>
                <w:color w:val="000000"/>
                <w:szCs w:val="24"/>
                <w:lang w:eastAsia="ar-SA"/>
              </w:rPr>
            </w:pPr>
            <w:r w:rsidRPr="00E5149A">
              <w:rPr>
                <w:bCs/>
                <w:noProof/>
                <w:color w:val="000000"/>
                <w:szCs w:val="24"/>
                <w:lang w:eastAsia="ar-SA"/>
              </w:rPr>
              <w:t>Teostatud veetaimestiku niitmine ühel korral pärast esmast puhastamist</w:t>
            </w:r>
          </w:p>
        </w:tc>
      </w:tr>
      <w:tr w:rsidR="008D004E" w:rsidRPr="008D004E" w14:paraId="53B47F69" w14:textId="77777777" w:rsidTr="00B25CA3">
        <w:trPr>
          <w:trHeight w:val="465"/>
        </w:trPr>
        <w:tc>
          <w:tcPr>
            <w:tcW w:w="3941" w:type="dxa"/>
            <w:vAlign w:val="center"/>
          </w:tcPr>
          <w:p w14:paraId="6931AFDD" w14:textId="55134C5F" w:rsidR="008D004E" w:rsidRPr="00E5149A" w:rsidRDefault="00163E39" w:rsidP="00163E39">
            <w:pPr>
              <w:pStyle w:val="ListParagraph"/>
              <w:numPr>
                <w:ilvl w:val="0"/>
                <w:numId w:val="5"/>
              </w:numPr>
              <w:suppressAutoHyphens/>
              <w:spacing w:before="40" w:after="40" w:line="240" w:lineRule="auto"/>
              <w:rPr>
                <w:bCs/>
                <w:noProof/>
                <w:color w:val="000000"/>
                <w:szCs w:val="24"/>
                <w:lang w:eastAsia="ar-SA"/>
              </w:rPr>
            </w:pPr>
            <w:r w:rsidRPr="00E5149A">
              <w:rPr>
                <w:bCs/>
                <w:noProof/>
                <w:color w:val="000000"/>
                <w:szCs w:val="24"/>
                <w:lang w:eastAsia="ar-SA"/>
              </w:rPr>
              <w:t>Päästerõnga paigaldamine sügavama ujumiskoha juurde</w:t>
            </w:r>
          </w:p>
        </w:tc>
        <w:tc>
          <w:tcPr>
            <w:tcW w:w="2126" w:type="dxa"/>
            <w:vAlign w:val="center"/>
          </w:tcPr>
          <w:p w14:paraId="3234958A" w14:textId="030AE350" w:rsidR="008D004E" w:rsidRPr="00E5149A" w:rsidRDefault="00163E39" w:rsidP="00B25CA3">
            <w:pPr>
              <w:suppressAutoHyphens/>
              <w:spacing w:before="40" w:after="40" w:line="240" w:lineRule="auto"/>
              <w:rPr>
                <w:bCs/>
                <w:noProof/>
                <w:color w:val="000000"/>
                <w:szCs w:val="24"/>
                <w:lang w:eastAsia="ar-SA"/>
              </w:rPr>
            </w:pPr>
            <w:r w:rsidRPr="00E5149A">
              <w:rPr>
                <w:bCs/>
                <w:noProof/>
                <w:color w:val="000000"/>
                <w:szCs w:val="24"/>
                <w:lang w:eastAsia="ar-SA"/>
              </w:rPr>
              <w:t>Paraneb valmisolek veeõnnetusele reageerimiseks ja päästevahendi kättesaadavus</w:t>
            </w:r>
          </w:p>
        </w:tc>
        <w:tc>
          <w:tcPr>
            <w:tcW w:w="2977" w:type="dxa"/>
            <w:vAlign w:val="center"/>
          </w:tcPr>
          <w:p w14:paraId="2659AA53" w14:textId="0EF1FDBC" w:rsidR="008D004E" w:rsidRPr="00E5149A" w:rsidRDefault="00B62743" w:rsidP="00B25CA3">
            <w:pPr>
              <w:suppressAutoHyphens/>
              <w:spacing w:before="40" w:after="40" w:line="240" w:lineRule="auto"/>
              <w:rPr>
                <w:bCs/>
                <w:noProof/>
                <w:color w:val="000000"/>
                <w:szCs w:val="24"/>
                <w:lang w:eastAsia="ar-SA"/>
              </w:rPr>
            </w:pPr>
            <w:r w:rsidRPr="00E5149A">
              <w:rPr>
                <w:bCs/>
                <w:noProof/>
                <w:color w:val="000000"/>
                <w:szCs w:val="24"/>
                <w:lang w:eastAsia="ar-SA"/>
              </w:rPr>
              <w:t>Päästevahendi olemasolu kontroll</w:t>
            </w:r>
          </w:p>
        </w:tc>
        <w:tc>
          <w:tcPr>
            <w:tcW w:w="4990" w:type="dxa"/>
            <w:vAlign w:val="center"/>
          </w:tcPr>
          <w:p w14:paraId="58E7E7CD" w14:textId="566698E7" w:rsidR="008D004E" w:rsidRPr="00E5149A" w:rsidRDefault="00B62743" w:rsidP="00B25CA3">
            <w:pPr>
              <w:suppressAutoHyphens/>
              <w:spacing w:before="40" w:after="40" w:line="240" w:lineRule="auto"/>
              <w:rPr>
                <w:bCs/>
                <w:noProof/>
                <w:color w:val="000000"/>
                <w:szCs w:val="24"/>
                <w:lang w:eastAsia="ar-SA"/>
              </w:rPr>
            </w:pPr>
            <w:r w:rsidRPr="00E5149A">
              <w:rPr>
                <w:bCs/>
                <w:noProof/>
                <w:color w:val="000000"/>
                <w:szCs w:val="24"/>
                <w:lang w:eastAsia="ar-SA"/>
              </w:rPr>
              <w:t>Paigaldatud 1 päästerõngas</w:t>
            </w:r>
          </w:p>
        </w:tc>
      </w:tr>
      <w:tr w:rsidR="008D004E" w:rsidRPr="008D004E" w14:paraId="4F0A0972" w14:textId="77777777" w:rsidTr="00B25CA3">
        <w:trPr>
          <w:trHeight w:val="465"/>
        </w:trPr>
        <w:tc>
          <w:tcPr>
            <w:tcW w:w="3941" w:type="dxa"/>
            <w:vAlign w:val="center"/>
          </w:tcPr>
          <w:p w14:paraId="4E88B41D" w14:textId="7908501B" w:rsidR="008D004E" w:rsidRPr="00E5149A" w:rsidRDefault="00840FCE" w:rsidP="00840FCE">
            <w:pPr>
              <w:pStyle w:val="ListParagraph"/>
              <w:numPr>
                <w:ilvl w:val="0"/>
                <w:numId w:val="5"/>
              </w:numPr>
              <w:suppressAutoHyphens/>
              <w:spacing w:before="40" w:after="40" w:line="240" w:lineRule="auto"/>
              <w:rPr>
                <w:bCs/>
                <w:noProof/>
                <w:color w:val="000000"/>
                <w:szCs w:val="24"/>
                <w:lang w:eastAsia="ar-SA"/>
              </w:rPr>
            </w:pPr>
            <w:r w:rsidRPr="00E5149A">
              <w:rPr>
                <w:bCs/>
                <w:noProof/>
                <w:color w:val="000000"/>
                <w:szCs w:val="24"/>
                <w:lang w:eastAsia="ar-SA"/>
              </w:rPr>
              <w:t xml:space="preserve">Veeohutuse </w:t>
            </w:r>
            <w:r w:rsidR="00992DFD">
              <w:rPr>
                <w:bCs/>
                <w:noProof/>
                <w:color w:val="000000"/>
                <w:szCs w:val="24"/>
                <w:lang w:eastAsia="ar-SA"/>
              </w:rPr>
              <w:t xml:space="preserve">stendi </w:t>
            </w:r>
            <w:r w:rsidRPr="00E5149A">
              <w:rPr>
                <w:bCs/>
                <w:noProof/>
                <w:color w:val="000000"/>
                <w:szCs w:val="24"/>
                <w:lang w:eastAsia="ar-SA"/>
              </w:rPr>
              <w:t>ehitamine ja paigaldamine</w:t>
            </w:r>
          </w:p>
        </w:tc>
        <w:tc>
          <w:tcPr>
            <w:tcW w:w="2126" w:type="dxa"/>
            <w:vAlign w:val="center"/>
          </w:tcPr>
          <w:p w14:paraId="6D72959F" w14:textId="70A0E29C" w:rsidR="008D004E" w:rsidRPr="00E5149A" w:rsidRDefault="00163E39" w:rsidP="00B25CA3">
            <w:pPr>
              <w:suppressAutoHyphens/>
              <w:spacing w:before="40" w:after="40" w:line="240" w:lineRule="auto"/>
              <w:rPr>
                <w:bCs/>
                <w:noProof/>
                <w:color w:val="000000"/>
                <w:szCs w:val="24"/>
                <w:lang w:eastAsia="ar-SA"/>
              </w:rPr>
            </w:pPr>
            <w:r w:rsidRPr="00E5149A">
              <w:rPr>
                <w:bCs/>
                <w:noProof/>
                <w:color w:val="000000"/>
                <w:szCs w:val="24"/>
                <w:lang w:eastAsia="ar-SA"/>
              </w:rPr>
              <w:t>Paraneb kasutajate teadlikkus veeohutusest ja hädaolukorras tegutsemisest</w:t>
            </w:r>
          </w:p>
        </w:tc>
        <w:tc>
          <w:tcPr>
            <w:tcW w:w="2977" w:type="dxa"/>
            <w:vAlign w:val="center"/>
          </w:tcPr>
          <w:p w14:paraId="5FE2F3D7" w14:textId="4B01679B" w:rsidR="008D004E" w:rsidRPr="00E5149A" w:rsidRDefault="00B62743" w:rsidP="00B25CA3">
            <w:pPr>
              <w:suppressAutoHyphens/>
              <w:spacing w:before="40" w:after="40" w:line="240" w:lineRule="auto"/>
              <w:rPr>
                <w:bCs/>
                <w:noProof/>
                <w:color w:val="000000"/>
                <w:szCs w:val="24"/>
                <w:lang w:eastAsia="ar-SA"/>
              </w:rPr>
            </w:pPr>
            <w:r w:rsidRPr="00E5149A">
              <w:rPr>
                <w:bCs/>
                <w:noProof/>
                <w:color w:val="000000"/>
                <w:szCs w:val="24"/>
                <w:lang w:eastAsia="ar-SA"/>
              </w:rPr>
              <w:t>Infotahvli olemasolu kontroll</w:t>
            </w:r>
          </w:p>
        </w:tc>
        <w:tc>
          <w:tcPr>
            <w:tcW w:w="4990" w:type="dxa"/>
            <w:vAlign w:val="center"/>
          </w:tcPr>
          <w:p w14:paraId="20B15B58" w14:textId="507C03C0" w:rsidR="008D004E" w:rsidRPr="00E5149A" w:rsidRDefault="00B62743" w:rsidP="00B25CA3">
            <w:pPr>
              <w:suppressAutoHyphens/>
              <w:spacing w:before="40" w:after="40" w:line="240" w:lineRule="auto"/>
              <w:rPr>
                <w:bCs/>
                <w:noProof/>
                <w:color w:val="000000"/>
                <w:szCs w:val="24"/>
                <w:lang w:eastAsia="ar-SA"/>
              </w:rPr>
            </w:pPr>
            <w:r w:rsidRPr="00E5149A">
              <w:rPr>
                <w:bCs/>
                <w:noProof/>
                <w:color w:val="000000"/>
                <w:szCs w:val="24"/>
                <w:lang w:eastAsia="ar-SA"/>
              </w:rPr>
              <w:t>Paigaldatud 1 veeohutuse infotahvel</w:t>
            </w:r>
          </w:p>
        </w:tc>
      </w:tr>
    </w:tbl>
    <w:p w14:paraId="4F194962" w14:textId="77777777" w:rsidR="008D004E" w:rsidRPr="008D004E" w:rsidRDefault="008D004E" w:rsidP="008D004E">
      <w:pPr>
        <w:suppressAutoHyphens/>
        <w:spacing w:after="0" w:line="240" w:lineRule="auto"/>
        <w:rPr>
          <w:noProof/>
          <w:color w:val="000000"/>
          <w:sz w:val="20"/>
          <w:szCs w:val="20"/>
          <w:lang w:eastAsia="ar-SA"/>
        </w:rPr>
      </w:pPr>
    </w:p>
    <w:p w14:paraId="18210ED1" w14:textId="77777777" w:rsidR="008D004E" w:rsidRPr="008D004E" w:rsidRDefault="008D004E" w:rsidP="008D004E">
      <w:pPr>
        <w:suppressAutoHyphens/>
        <w:spacing w:after="0" w:line="240" w:lineRule="auto"/>
        <w:rPr>
          <w:noProof/>
          <w:color w:val="000000"/>
          <w:sz w:val="20"/>
          <w:szCs w:val="20"/>
          <w:lang w:eastAsia="ar-SA"/>
        </w:rPr>
      </w:pPr>
    </w:p>
    <w:tbl>
      <w:tblPr>
        <w:tblW w:w="14034" w:type="dxa"/>
        <w:tblInd w:w="-5" w:type="dxa"/>
        <w:tblLayout w:type="fixed"/>
        <w:tblCellMar>
          <w:left w:w="0" w:type="dxa"/>
          <w:right w:w="0" w:type="dxa"/>
        </w:tblCellMar>
        <w:tblLook w:val="0000" w:firstRow="0" w:lastRow="0" w:firstColumn="0" w:lastColumn="0" w:noHBand="0" w:noVBand="0"/>
      </w:tblPr>
      <w:tblGrid>
        <w:gridCol w:w="14034"/>
      </w:tblGrid>
      <w:tr w:rsidR="008D004E" w:rsidRPr="00B25CA3" w14:paraId="65BB5CD2"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21620D" w14:textId="46D1712F"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Projekti jätkusuutlikkus</w:t>
            </w:r>
          </w:p>
        </w:tc>
      </w:tr>
      <w:tr w:rsidR="008D004E" w:rsidRPr="008D004E" w14:paraId="56E6020D"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tcPr>
          <w:p w14:paraId="4AB40E9A" w14:textId="77777777" w:rsidR="00114C2A" w:rsidRPr="00E5149A" w:rsidRDefault="00114C2A" w:rsidP="00114C2A">
            <w:pPr>
              <w:suppressAutoHyphens/>
              <w:spacing w:before="40" w:after="40" w:line="240" w:lineRule="auto"/>
              <w:rPr>
                <w:noProof/>
                <w:color w:val="000000"/>
                <w:szCs w:val="24"/>
                <w:lang w:eastAsia="ar-SA"/>
              </w:rPr>
            </w:pPr>
            <w:r w:rsidRPr="00E5149A">
              <w:rPr>
                <w:noProof/>
                <w:color w:val="000000"/>
                <w:szCs w:val="24"/>
                <w:lang w:eastAsia="ar-SA"/>
              </w:rPr>
              <w:t>Projekti tulemusena paranevad Kivi-Vigala paisjärve ujumisalade ohutus ja kasutatavus mitmeks järgnevaks aastaks. Projekti käigus paigaldatud päästerõngas ja veeohutuse infotahvel jäävad püsivalt kasutusse ning aitavad kaasa veeõnnetuste ennetamisele ka pärast projekti lõppu.</w:t>
            </w:r>
          </w:p>
          <w:p w14:paraId="78A0FE16" w14:textId="77777777" w:rsidR="00114C2A" w:rsidRPr="00E5149A" w:rsidRDefault="00114C2A" w:rsidP="00114C2A">
            <w:pPr>
              <w:suppressAutoHyphens/>
              <w:spacing w:before="40" w:after="40" w:line="240" w:lineRule="auto"/>
              <w:rPr>
                <w:noProof/>
                <w:color w:val="000000"/>
                <w:szCs w:val="24"/>
                <w:lang w:eastAsia="ar-SA"/>
              </w:rPr>
            </w:pPr>
            <w:r w:rsidRPr="00E5149A">
              <w:rPr>
                <w:noProof/>
                <w:color w:val="000000"/>
                <w:szCs w:val="24"/>
                <w:lang w:eastAsia="ar-SA"/>
              </w:rPr>
              <w:t>Kivi-Vigala paisjärv on kogukonnas oluline ja aktiivselt kasutatav ujumis- ning puhkeala, mis on kõigile tasuta ja vabalt kasutatav. Ujumiskohti kasutavad kohalikud elanikud, lapsed, noored, pered ning piirkonna külastajad.</w:t>
            </w:r>
          </w:p>
          <w:p w14:paraId="665E9E26" w14:textId="6783065E" w:rsidR="008D004E" w:rsidRPr="008D004E" w:rsidRDefault="00114C2A" w:rsidP="00B25CA3">
            <w:pPr>
              <w:suppressAutoHyphens/>
              <w:spacing w:before="40" w:after="40" w:line="240" w:lineRule="auto"/>
              <w:rPr>
                <w:noProof/>
                <w:color w:val="000000"/>
                <w:sz w:val="20"/>
                <w:szCs w:val="20"/>
                <w:lang w:eastAsia="ar-SA"/>
              </w:rPr>
            </w:pPr>
            <w:r w:rsidRPr="00E5149A">
              <w:rPr>
                <w:noProof/>
                <w:color w:val="000000"/>
                <w:szCs w:val="24"/>
                <w:lang w:eastAsia="ar-SA"/>
              </w:rPr>
              <w:t>MTÜ Kivi-Vigala Kant koostöös kohaliku kogukonna ja maaomanikuga jälgib ujumiskohtade seisukorda ning korraldab vajadusel edaspidiseid hooldus- ja korrastustöid. Projekti käigus parandatud ujumisalad ja paigaldatud ohutustaristu teenivad kogukonda ka pärast projekti lõppu ning suurendavad veekogu kasutajate turvalisust järgnevatel aastatel.</w:t>
            </w:r>
          </w:p>
        </w:tc>
      </w:tr>
    </w:tbl>
    <w:p w14:paraId="54471224" w14:textId="77777777" w:rsidR="00B25CA3" w:rsidRDefault="00B25CA3" w:rsidP="00B25CA3">
      <w:pPr>
        <w:suppressAutoHyphens/>
        <w:spacing w:after="0" w:line="240" w:lineRule="auto"/>
        <w:jc w:val="right"/>
        <w:rPr>
          <w:b/>
          <w:bCs/>
          <w:color w:val="000000"/>
          <w:sz w:val="20"/>
          <w:szCs w:val="20"/>
          <w:lang w:eastAsia="ar-SA"/>
        </w:rPr>
      </w:pPr>
    </w:p>
    <w:p w14:paraId="2D1DAE7B" w14:textId="6CE2CFB4" w:rsidR="008D004E" w:rsidRPr="008D004E" w:rsidRDefault="009A224E" w:rsidP="00B25CA3">
      <w:pPr>
        <w:suppressAutoHyphens/>
        <w:spacing w:after="0" w:line="240" w:lineRule="auto"/>
        <w:rPr>
          <w:b/>
          <w:bCs/>
          <w:color w:val="000000"/>
          <w:sz w:val="20"/>
          <w:szCs w:val="20"/>
          <w:lang w:eastAsia="ar-SA"/>
        </w:rPr>
      </w:pPr>
      <w:r>
        <w:rPr>
          <w:b/>
          <w:bCs/>
          <w:color w:val="000000"/>
          <w:sz w:val="20"/>
          <w:szCs w:val="20"/>
          <w:lang w:eastAsia="ar-SA"/>
        </w:rPr>
        <w:t>I</w:t>
      </w:r>
      <w:r w:rsidR="008D004E" w:rsidRPr="008D004E">
        <w:rPr>
          <w:b/>
          <w:bCs/>
          <w:color w:val="000000"/>
          <w:sz w:val="20"/>
          <w:szCs w:val="20"/>
          <w:lang w:eastAsia="ar-SA"/>
        </w:rPr>
        <w:t>V PROJEKTI</w:t>
      </w:r>
      <w:r>
        <w:rPr>
          <w:b/>
          <w:bCs/>
          <w:color w:val="000000"/>
          <w:sz w:val="20"/>
          <w:szCs w:val="20"/>
          <w:lang w:eastAsia="ar-SA"/>
        </w:rPr>
        <w:t xml:space="preserve"> </w:t>
      </w:r>
      <w:r w:rsidR="008D004E" w:rsidRPr="008D004E">
        <w:rPr>
          <w:b/>
          <w:bCs/>
          <w:color w:val="000000"/>
          <w:sz w:val="20"/>
          <w:szCs w:val="20"/>
          <w:lang w:eastAsia="ar-SA"/>
        </w:rPr>
        <w:t>MEESKOND JA JUHTIMINE</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10905"/>
      </w:tblGrid>
      <w:tr w:rsidR="008D004E" w:rsidRPr="00B25CA3" w14:paraId="40531345" w14:textId="77777777" w:rsidTr="00B25CA3">
        <w:trPr>
          <w:trHeight w:val="406"/>
          <w:jc w:val="center"/>
        </w:trPr>
        <w:tc>
          <w:tcPr>
            <w:tcW w:w="3124" w:type="dxa"/>
            <w:shd w:val="clear" w:color="auto" w:fill="BFBFBF"/>
            <w:vAlign w:val="center"/>
          </w:tcPr>
          <w:p w14:paraId="66BB783A"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Isiku või organisatsiooni nimi</w:t>
            </w:r>
          </w:p>
        </w:tc>
        <w:tc>
          <w:tcPr>
            <w:tcW w:w="10905" w:type="dxa"/>
            <w:shd w:val="clear" w:color="auto" w:fill="BFBFBF"/>
            <w:vAlign w:val="center"/>
          </w:tcPr>
          <w:p w14:paraId="41003737"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Roll projektis</w:t>
            </w:r>
          </w:p>
        </w:tc>
      </w:tr>
      <w:tr w:rsidR="008D004E" w:rsidRPr="008D004E" w14:paraId="6D608AEA" w14:textId="77777777" w:rsidTr="00B25CA3">
        <w:trPr>
          <w:trHeight w:val="406"/>
          <w:jc w:val="center"/>
        </w:trPr>
        <w:tc>
          <w:tcPr>
            <w:tcW w:w="3124" w:type="dxa"/>
            <w:shd w:val="clear" w:color="auto" w:fill="FFFFFF"/>
            <w:vAlign w:val="center"/>
          </w:tcPr>
          <w:p w14:paraId="4E17132F" w14:textId="13886A4F" w:rsidR="008D004E" w:rsidRPr="008D004E" w:rsidRDefault="004B6512" w:rsidP="00B25CA3">
            <w:pPr>
              <w:tabs>
                <w:tab w:val="right" w:pos="8789"/>
              </w:tabs>
              <w:suppressAutoHyphens/>
              <w:spacing w:before="40" w:after="40" w:line="240" w:lineRule="auto"/>
              <w:jc w:val="both"/>
              <w:rPr>
                <w:noProof/>
                <w:color w:val="000000"/>
                <w:spacing w:val="-2"/>
                <w:szCs w:val="24"/>
                <w:lang w:eastAsia="ar-SA"/>
              </w:rPr>
            </w:pPr>
            <w:r>
              <w:rPr>
                <w:noProof/>
                <w:color w:val="000000"/>
                <w:spacing w:val="-2"/>
                <w:szCs w:val="24"/>
                <w:lang w:eastAsia="ar-SA"/>
              </w:rPr>
              <w:t>Annika Plamus</w:t>
            </w:r>
          </w:p>
        </w:tc>
        <w:tc>
          <w:tcPr>
            <w:tcW w:w="10905" w:type="dxa"/>
            <w:shd w:val="clear" w:color="auto" w:fill="FFFFFF"/>
            <w:vAlign w:val="center"/>
          </w:tcPr>
          <w:p w14:paraId="6647D919" w14:textId="4A5858D3" w:rsidR="008D004E" w:rsidRPr="004B6512" w:rsidRDefault="004B6512" w:rsidP="00B25CA3">
            <w:pPr>
              <w:tabs>
                <w:tab w:val="right" w:pos="8789"/>
              </w:tabs>
              <w:suppressAutoHyphens/>
              <w:spacing w:before="40" w:after="40" w:line="240" w:lineRule="auto"/>
              <w:jc w:val="both"/>
              <w:rPr>
                <w:noProof/>
                <w:color w:val="000000"/>
                <w:spacing w:val="-2"/>
                <w:szCs w:val="24"/>
                <w:lang w:eastAsia="ar-SA"/>
              </w:rPr>
            </w:pPr>
            <w:r w:rsidRPr="004B6512">
              <w:rPr>
                <w:noProof/>
                <w:color w:val="000000"/>
                <w:spacing w:val="-2"/>
                <w:szCs w:val="24"/>
                <w:lang w:eastAsia="ar-SA"/>
              </w:rPr>
              <w:t>Projektijuht</w:t>
            </w:r>
          </w:p>
        </w:tc>
      </w:tr>
      <w:tr w:rsidR="008D004E" w:rsidRPr="008D004E" w14:paraId="74D3DF8C" w14:textId="77777777" w:rsidTr="00B25CA3">
        <w:trPr>
          <w:trHeight w:val="419"/>
          <w:jc w:val="center"/>
        </w:trPr>
        <w:tc>
          <w:tcPr>
            <w:tcW w:w="3124" w:type="dxa"/>
            <w:shd w:val="clear" w:color="auto" w:fill="FFFFFF"/>
            <w:vAlign w:val="center"/>
          </w:tcPr>
          <w:p w14:paraId="2BBE365C" w14:textId="77777777" w:rsidR="008D004E" w:rsidRPr="008D004E" w:rsidRDefault="008D004E" w:rsidP="00B25CA3">
            <w:pPr>
              <w:tabs>
                <w:tab w:val="right" w:pos="8789"/>
              </w:tabs>
              <w:suppressAutoHyphens/>
              <w:spacing w:before="40" w:after="40" w:line="240" w:lineRule="auto"/>
              <w:jc w:val="both"/>
              <w:rPr>
                <w:noProof/>
                <w:color w:val="000000"/>
                <w:spacing w:val="-2"/>
                <w:szCs w:val="24"/>
                <w:lang w:eastAsia="ar-SA"/>
              </w:rPr>
            </w:pPr>
          </w:p>
        </w:tc>
        <w:tc>
          <w:tcPr>
            <w:tcW w:w="10905" w:type="dxa"/>
            <w:shd w:val="clear" w:color="auto" w:fill="FFFFFF"/>
            <w:vAlign w:val="center"/>
          </w:tcPr>
          <w:p w14:paraId="3B382AEF" w14:textId="77777777" w:rsidR="008D004E" w:rsidRPr="008D004E" w:rsidRDefault="008D004E" w:rsidP="00B25CA3">
            <w:pPr>
              <w:tabs>
                <w:tab w:val="right" w:pos="8789"/>
              </w:tabs>
              <w:suppressAutoHyphens/>
              <w:spacing w:before="40" w:after="40" w:line="240" w:lineRule="auto"/>
              <w:jc w:val="both"/>
              <w:rPr>
                <w:noProof/>
                <w:color w:val="000000"/>
                <w:spacing w:val="-2"/>
                <w:sz w:val="20"/>
                <w:szCs w:val="24"/>
                <w:vertAlign w:val="superscript"/>
                <w:lang w:val="en-US" w:eastAsia="ar-SA"/>
              </w:rPr>
            </w:pPr>
          </w:p>
        </w:tc>
      </w:tr>
    </w:tbl>
    <w:p w14:paraId="7F33FE0F" w14:textId="1A784A58" w:rsidR="008D004E" w:rsidRDefault="008D004E" w:rsidP="008D004E">
      <w:pPr>
        <w:suppressAutoHyphens/>
        <w:spacing w:after="0" w:line="240" w:lineRule="auto"/>
        <w:rPr>
          <w:b/>
          <w:bCs/>
          <w:color w:val="000000"/>
          <w:sz w:val="20"/>
          <w:szCs w:val="20"/>
          <w:lang w:eastAsia="ar-SA"/>
        </w:rPr>
      </w:pPr>
    </w:p>
    <w:p w14:paraId="13C8D9AE" w14:textId="77777777" w:rsidR="00B648FD" w:rsidRPr="008D004E" w:rsidRDefault="00B648FD" w:rsidP="008D004E">
      <w:pPr>
        <w:suppressAutoHyphens/>
        <w:spacing w:after="0" w:line="240" w:lineRule="auto"/>
        <w:rPr>
          <w:b/>
          <w:bCs/>
          <w:color w:val="000000"/>
          <w:sz w:val="20"/>
          <w:szCs w:val="20"/>
          <w:lang w:eastAsia="ar-SA"/>
        </w:rPr>
      </w:pPr>
    </w:p>
    <w:p w14:paraId="74871DBE" w14:textId="1B53952C" w:rsidR="008D004E" w:rsidRDefault="008D004E" w:rsidP="008D004E">
      <w:pPr>
        <w:suppressAutoHyphens/>
        <w:spacing w:after="0" w:line="240" w:lineRule="auto"/>
        <w:rPr>
          <w:color w:val="000000"/>
          <w:szCs w:val="24"/>
          <w:lang w:eastAsia="ar-SA"/>
        </w:rPr>
      </w:pPr>
    </w:p>
    <w:p w14:paraId="7F545041" w14:textId="77777777" w:rsidR="00E969D2" w:rsidRPr="00B648FD" w:rsidRDefault="00E969D2" w:rsidP="00E969D2">
      <w:pPr>
        <w:suppressAutoHyphens/>
        <w:spacing w:after="0" w:line="240" w:lineRule="auto"/>
        <w:rPr>
          <w:b/>
          <w:bCs/>
          <w:color w:val="000000"/>
          <w:sz w:val="20"/>
          <w:szCs w:val="20"/>
          <w:lang w:eastAsia="ar-SA"/>
        </w:rPr>
      </w:pPr>
      <w:r w:rsidRPr="00B648FD">
        <w:rPr>
          <w:b/>
          <w:bCs/>
          <w:color w:val="000000"/>
          <w:sz w:val="20"/>
          <w:szCs w:val="20"/>
          <w:lang w:eastAsia="ar-SA"/>
        </w:rPr>
        <w:t>TAOTLEJA KINNITUS JA INFORMATSIOONI AVALIKUSTAMINE:</w:t>
      </w:r>
    </w:p>
    <w:p w14:paraId="6097B9BC" w14:textId="77777777" w:rsidR="00E969D2" w:rsidRPr="008D004E"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kõigi esitatud andmete ja dokumentide õigsust ning võimaldan neid kontrollida.</w:t>
      </w:r>
    </w:p>
    <w:p w14:paraId="37BD3F55" w14:textId="77777777" w:rsidR="00E969D2" w:rsidRPr="004D02C3" w:rsidRDefault="00E969D2" w:rsidP="00E969D2">
      <w:pPr>
        <w:numPr>
          <w:ilvl w:val="0"/>
          <w:numId w:val="2"/>
        </w:numPr>
        <w:suppressAutoHyphens/>
        <w:spacing w:after="0" w:line="240" w:lineRule="auto"/>
        <w:rPr>
          <w:color w:val="000000" w:themeColor="text1"/>
          <w:sz w:val="20"/>
          <w:szCs w:val="20"/>
          <w:lang w:eastAsia="ar-SA"/>
        </w:rPr>
      </w:pPr>
      <w:r w:rsidRPr="757B824F">
        <w:rPr>
          <w:color w:val="000000" w:themeColor="text1"/>
          <w:sz w:val="20"/>
          <w:szCs w:val="20"/>
          <w:lang w:eastAsia="ar-SA"/>
        </w:rPr>
        <w:t>Kinnitan, et taotluse allkirjastaja omab esindusõigust.</w:t>
      </w:r>
      <w:r>
        <w:rPr>
          <w:color w:val="000000" w:themeColor="text1"/>
          <w:sz w:val="20"/>
          <w:szCs w:val="20"/>
          <w:lang w:eastAsia="ar-SA"/>
        </w:rPr>
        <w:t xml:space="preserve"> K</w:t>
      </w:r>
      <w:r w:rsidRPr="004D02C3">
        <w:rPr>
          <w:color w:val="000000" w:themeColor="text1"/>
          <w:sz w:val="20"/>
          <w:szCs w:val="20"/>
          <w:lang w:eastAsia="ar-SA"/>
        </w:rPr>
        <w:t>ui taotleja esindusõiguslik isik tegutseb volituse alusel, lisa</w:t>
      </w:r>
      <w:r>
        <w:rPr>
          <w:color w:val="000000" w:themeColor="text1"/>
          <w:sz w:val="20"/>
          <w:szCs w:val="20"/>
          <w:lang w:eastAsia="ar-SA"/>
        </w:rPr>
        <w:t>me</w:t>
      </w:r>
      <w:r w:rsidRPr="004D02C3">
        <w:rPr>
          <w:color w:val="000000" w:themeColor="text1"/>
          <w:sz w:val="20"/>
          <w:szCs w:val="20"/>
          <w:lang w:eastAsia="ar-SA"/>
        </w:rPr>
        <w:t xml:space="preserve"> õigust tõendav</w:t>
      </w:r>
      <w:r>
        <w:rPr>
          <w:color w:val="000000" w:themeColor="text1"/>
          <w:sz w:val="20"/>
          <w:szCs w:val="20"/>
          <w:lang w:eastAsia="ar-SA"/>
        </w:rPr>
        <w:t>a</w:t>
      </w:r>
      <w:r w:rsidRPr="004D02C3">
        <w:rPr>
          <w:color w:val="000000" w:themeColor="text1"/>
          <w:sz w:val="20"/>
          <w:szCs w:val="20"/>
          <w:lang w:eastAsia="ar-SA"/>
        </w:rPr>
        <w:t xml:space="preserve"> volikir</w:t>
      </w:r>
      <w:r>
        <w:rPr>
          <w:color w:val="000000" w:themeColor="text1"/>
          <w:sz w:val="20"/>
          <w:szCs w:val="20"/>
          <w:lang w:eastAsia="ar-SA"/>
        </w:rPr>
        <w:t xml:space="preserve">ja. </w:t>
      </w:r>
      <w:r w:rsidRPr="004D02C3">
        <w:rPr>
          <w:color w:val="000000" w:themeColor="text1"/>
          <w:sz w:val="20"/>
          <w:szCs w:val="20"/>
          <w:lang w:eastAsia="ar-SA"/>
        </w:rPr>
        <w:t xml:space="preserve"> </w:t>
      </w:r>
    </w:p>
    <w:p w14:paraId="72337824" w14:textId="77777777" w:rsidR="00E969D2"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et garanteerin projektitoetuse andmiseks nõutava omafinantseeringu.</w:t>
      </w:r>
    </w:p>
    <w:p w14:paraId="6D5F6728" w14:textId="06A71298" w:rsidR="008D3046" w:rsidRDefault="008D3046" w:rsidP="00E969D2">
      <w:pPr>
        <w:numPr>
          <w:ilvl w:val="0"/>
          <w:numId w:val="2"/>
        </w:numPr>
        <w:suppressAutoHyphens/>
        <w:spacing w:after="0" w:line="240" w:lineRule="auto"/>
        <w:rPr>
          <w:color w:val="000000"/>
          <w:sz w:val="20"/>
          <w:szCs w:val="20"/>
          <w:lang w:eastAsia="ar-SA"/>
        </w:rPr>
      </w:pPr>
      <w:r>
        <w:rPr>
          <w:color w:val="000000"/>
          <w:sz w:val="20"/>
          <w:szCs w:val="20"/>
          <w:lang w:eastAsia="ar-SA"/>
        </w:rPr>
        <w:t xml:space="preserve">Kinnitus, </w:t>
      </w:r>
      <w:r w:rsidRPr="008D3046">
        <w:rPr>
          <w:color w:val="000000"/>
          <w:sz w:val="20"/>
          <w:szCs w:val="20"/>
          <w:lang w:eastAsia="ar-SA"/>
        </w:rPr>
        <w:t>et taotlus on esitatud investeeringuobjekti omaniku teadmisel ja nõusolekul, kui taotleja ei ole investeeringuobjekti omanik</w:t>
      </w:r>
    </w:p>
    <w:p w14:paraId="2CC201F0" w14:textId="77777777" w:rsidR="008D004E" w:rsidRPr="008D004E" w:rsidRDefault="008D004E" w:rsidP="008D004E">
      <w:pPr>
        <w:suppressAutoHyphens/>
        <w:spacing w:after="0" w:line="240" w:lineRule="auto"/>
        <w:ind w:left="567"/>
        <w:rPr>
          <w:color w:val="000000"/>
          <w:sz w:val="20"/>
          <w:szCs w:val="20"/>
          <w:lang w:eastAsia="ar-SA"/>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11086"/>
      </w:tblGrid>
      <w:tr w:rsidR="008D004E" w:rsidRPr="008D004E" w14:paraId="5596A4B9" w14:textId="77777777" w:rsidTr="00B648FD">
        <w:trPr>
          <w:cantSplit/>
          <w:trHeight w:hRule="exact" w:val="567"/>
        </w:trPr>
        <w:tc>
          <w:tcPr>
            <w:tcW w:w="2948" w:type="dxa"/>
            <w:shd w:val="clear" w:color="auto" w:fill="BFBFBF"/>
            <w:vAlign w:val="center"/>
          </w:tcPr>
          <w:p w14:paraId="29D120C4"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 xml:space="preserve"> Allkirjaõigusliku isiku nimi</w:t>
            </w:r>
          </w:p>
        </w:tc>
        <w:tc>
          <w:tcPr>
            <w:tcW w:w="11086" w:type="dxa"/>
            <w:vAlign w:val="center"/>
          </w:tcPr>
          <w:p w14:paraId="56E2CB1B" w14:textId="0C7E5248" w:rsidR="008D004E" w:rsidRPr="00E5149A" w:rsidRDefault="00CB79B5" w:rsidP="00B648FD">
            <w:pPr>
              <w:suppressAutoHyphens/>
              <w:spacing w:before="40" w:after="40" w:line="240" w:lineRule="auto"/>
              <w:rPr>
                <w:color w:val="000000"/>
                <w:szCs w:val="24"/>
                <w:u w:val="single"/>
                <w:lang w:eastAsia="ar-SA"/>
              </w:rPr>
            </w:pPr>
            <w:r w:rsidRPr="00E5149A">
              <w:rPr>
                <w:color w:val="000000"/>
                <w:szCs w:val="24"/>
                <w:lang w:eastAsia="ar-SA"/>
              </w:rPr>
              <w:t>Annika Plamus</w:t>
            </w:r>
            <w:r w:rsidR="008D004E" w:rsidRPr="00E5149A">
              <w:rPr>
                <w:color w:val="000000"/>
                <w:szCs w:val="24"/>
                <w:lang w:eastAsia="ar-SA"/>
              </w:rPr>
              <w:tab/>
            </w:r>
          </w:p>
        </w:tc>
      </w:tr>
      <w:tr w:rsidR="008D004E" w:rsidRPr="008D004E" w14:paraId="32DE730C" w14:textId="77777777" w:rsidTr="00B648FD">
        <w:trPr>
          <w:cantSplit/>
          <w:trHeight w:hRule="exact" w:val="567"/>
        </w:trPr>
        <w:tc>
          <w:tcPr>
            <w:tcW w:w="2948" w:type="dxa"/>
            <w:shd w:val="clear" w:color="auto" w:fill="BFBFBF"/>
            <w:vAlign w:val="center"/>
          </w:tcPr>
          <w:p w14:paraId="0F3A25DA"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Ametikoht</w:t>
            </w:r>
          </w:p>
        </w:tc>
        <w:tc>
          <w:tcPr>
            <w:tcW w:w="11086" w:type="dxa"/>
            <w:vAlign w:val="center"/>
          </w:tcPr>
          <w:p w14:paraId="44CACB1A" w14:textId="300671AD" w:rsidR="008D004E" w:rsidRPr="00E5149A" w:rsidRDefault="00CB79B5" w:rsidP="00B648FD">
            <w:pPr>
              <w:suppressAutoHyphens/>
              <w:spacing w:before="40" w:after="40" w:line="240" w:lineRule="auto"/>
              <w:rPr>
                <w:color w:val="000000"/>
                <w:szCs w:val="24"/>
                <w:lang w:eastAsia="ar-SA"/>
              </w:rPr>
            </w:pPr>
            <w:r w:rsidRPr="00E5149A">
              <w:rPr>
                <w:color w:val="000000"/>
                <w:szCs w:val="24"/>
                <w:lang w:eastAsia="ar-SA"/>
              </w:rPr>
              <w:t>Juhatuse liige</w:t>
            </w:r>
          </w:p>
        </w:tc>
      </w:tr>
      <w:tr w:rsidR="008D004E" w:rsidRPr="008D004E" w14:paraId="3AA2BC9D" w14:textId="77777777" w:rsidTr="00B648FD">
        <w:trPr>
          <w:cantSplit/>
          <w:trHeight w:hRule="exact" w:val="567"/>
        </w:trPr>
        <w:tc>
          <w:tcPr>
            <w:tcW w:w="2948" w:type="dxa"/>
            <w:shd w:val="clear" w:color="auto" w:fill="BFBFBF"/>
            <w:vAlign w:val="center"/>
          </w:tcPr>
          <w:p w14:paraId="1AF05B98"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Kuupäev</w:t>
            </w:r>
          </w:p>
        </w:tc>
        <w:tc>
          <w:tcPr>
            <w:tcW w:w="11086" w:type="dxa"/>
            <w:vAlign w:val="center"/>
          </w:tcPr>
          <w:p w14:paraId="11F68D98" w14:textId="2D672179" w:rsidR="008D004E" w:rsidRPr="00E5149A" w:rsidRDefault="00CB79B5" w:rsidP="00B648FD">
            <w:pPr>
              <w:suppressAutoHyphens/>
              <w:spacing w:before="40" w:after="40" w:line="240" w:lineRule="auto"/>
              <w:rPr>
                <w:color w:val="000000"/>
                <w:szCs w:val="24"/>
                <w:lang w:eastAsia="ar-SA"/>
              </w:rPr>
            </w:pPr>
            <w:r w:rsidRPr="00E5149A">
              <w:rPr>
                <w:color w:val="000000"/>
                <w:szCs w:val="24"/>
                <w:lang w:eastAsia="ar-SA"/>
              </w:rPr>
              <w:t>13.06.2026</w:t>
            </w:r>
          </w:p>
        </w:tc>
      </w:tr>
    </w:tbl>
    <w:p w14:paraId="102A95F3" w14:textId="77777777" w:rsidR="008D004E" w:rsidRPr="008D004E" w:rsidRDefault="008D004E" w:rsidP="008D004E">
      <w:pPr>
        <w:suppressAutoHyphens/>
        <w:spacing w:after="0" w:line="240" w:lineRule="auto"/>
        <w:ind w:firstLine="567"/>
        <w:rPr>
          <w:b/>
          <w:bCs/>
          <w:noProof/>
          <w:color w:val="000000"/>
          <w:sz w:val="20"/>
          <w:szCs w:val="20"/>
          <w:lang w:eastAsia="ar-SA"/>
        </w:rPr>
      </w:pPr>
    </w:p>
    <w:p w14:paraId="1E72F5CA" w14:textId="77777777" w:rsidR="00125BC2" w:rsidRDefault="00125BC2" w:rsidP="00B648FD">
      <w:pPr>
        <w:suppressAutoHyphens/>
        <w:spacing w:after="0" w:line="240" w:lineRule="auto"/>
        <w:rPr>
          <w:b/>
          <w:bCs/>
          <w:noProof/>
          <w:color w:val="000000" w:themeColor="text1"/>
          <w:sz w:val="20"/>
          <w:szCs w:val="20"/>
          <w:lang w:eastAsia="ar-SA"/>
        </w:rPr>
      </w:pPr>
    </w:p>
    <w:p w14:paraId="4CC7469F" w14:textId="3F28E200" w:rsidR="008D004E" w:rsidRPr="008D004E" w:rsidRDefault="008D004E" w:rsidP="00B648FD">
      <w:pPr>
        <w:suppressAutoHyphens/>
        <w:spacing w:after="0" w:line="240" w:lineRule="auto"/>
        <w:rPr>
          <w:b/>
          <w:bCs/>
          <w:noProof/>
          <w:color w:val="000000"/>
          <w:sz w:val="20"/>
          <w:szCs w:val="20"/>
          <w:lang w:eastAsia="ar-SA"/>
        </w:rPr>
      </w:pPr>
      <w:r w:rsidRPr="757B824F">
        <w:rPr>
          <w:b/>
          <w:bCs/>
          <w:noProof/>
          <w:color w:val="000000" w:themeColor="text1"/>
          <w:sz w:val="20"/>
          <w:szCs w:val="20"/>
          <w:lang w:eastAsia="ar-SA"/>
        </w:rPr>
        <w:t>TAOTLUSE KOHUSTUSLIKUD LISAD:</w:t>
      </w:r>
    </w:p>
    <w:p w14:paraId="2C83F992"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Projekti eelarve (etteantud vormil).</w:t>
      </w:r>
    </w:p>
    <w:p w14:paraId="5E0A168D"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Toetuse taotlejale esitatavate nõuete kinnitus (etteantud vormil).</w:t>
      </w:r>
    </w:p>
    <w:p w14:paraId="49790E76" w14:textId="77777777" w:rsidR="00E969D2" w:rsidRPr="0099426D" w:rsidRDefault="00E969D2" w:rsidP="00E969D2">
      <w:pPr>
        <w:suppressAutoHyphens/>
        <w:spacing w:after="0" w:line="240" w:lineRule="auto"/>
        <w:rPr>
          <w:color w:val="000000"/>
          <w:sz w:val="20"/>
          <w:szCs w:val="20"/>
          <w:lang w:eastAsia="ar-SA"/>
        </w:rPr>
      </w:pPr>
      <w:r w:rsidRPr="0099426D">
        <w:rPr>
          <w:color w:val="000000"/>
          <w:sz w:val="20"/>
          <w:szCs w:val="20"/>
          <w:lang w:eastAsia="ar-SA"/>
        </w:rPr>
        <w:t xml:space="preserve">Juhul kui taotleja esindusõiguslik isik tegutseb volituse alusel, lisada õigust tõendav volikiri.  </w:t>
      </w:r>
    </w:p>
    <w:p w14:paraId="7F30F64B" w14:textId="04D1DE08" w:rsidR="00F9315D" w:rsidRDefault="00E969D2" w:rsidP="00B648FD">
      <w:pPr>
        <w:suppressAutoHyphens/>
        <w:spacing w:after="0" w:line="240" w:lineRule="auto"/>
        <w:rPr>
          <w:noProof/>
          <w:color w:val="000000"/>
          <w:sz w:val="20"/>
          <w:szCs w:val="20"/>
          <w:lang w:eastAsia="ar-SA"/>
        </w:rPr>
      </w:pPr>
      <w:r w:rsidRPr="0099426D">
        <w:rPr>
          <w:noProof/>
          <w:color w:val="000000"/>
          <w:sz w:val="20"/>
          <w:szCs w:val="20"/>
          <w:lang w:eastAsia="ar-SA"/>
        </w:rPr>
        <w:t>Vajadusel lisada muud projekti täiendavad materjalid.</w:t>
      </w:r>
    </w:p>
    <w:sectPr w:rsidR="00F9315D" w:rsidSect="00BD5B55">
      <w:footerReference w:type="default" r:id="rId8"/>
      <w:pgSz w:w="16837" w:h="11905" w:orient="landscape"/>
      <w:pgMar w:top="567" w:right="1438" w:bottom="567"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46F6" w14:textId="77777777" w:rsidR="00C74C2B" w:rsidRDefault="00C74C2B">
      <w:pPr>
        <w:spacing w:after="0" w:line="240" w:lineRule="auto"/>
      </w:pPr>
      <w:r>
        <w:separator/>
      </w:r>
    </w:p>
  </w:endnote>
  <w:endnote w:type="continuationSeparator" w:id="0">
    <w:p w14:paraId="4D905A60" w14:textId="77777777" w:rsidR="00C74C2B" w:rsidRDefault="00C74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402671"/>
      <w:docPartObj>
        <w:docPartGallery w:val="Page Numbers (Bottom of Page)"/>
        <w:docPartUnique/>
      </w:docPartObj>
    </w:sdtPr>
    <w:sdtEndPr/>
    <w:sdtContent>
      <w:p w14:paraId="05AEB6F6" w14:textId="3618A43E" w:rsidR="00B25CA3" w:rsidRDefault="00B25CA3">
        <w:pPr>
          <w:pStyle w:val="Footer"/>
          <w:jc w:val="right"/>
        </w:pPr>
        <w:r>
          <w:fldChar w:fldCharType="begin"/>
        </w:r>
        <w:r>
          <w:instrText>PAGE   \* MERGEFORMAT</w:instrText>
        </w:r>
        <w:r>
          <w:fldChar w:fldCharType="separate"/>
        </w:r>
        <w:r>
          <w:t>2</w:t>
        </w:r>
        <w:r>
          <w:fldChar w:fldCharType="end"/>
        </w:r>
      </w:p>
    </w:sdtContent>
  </w:sdt>
  <w:p w14:paraId="7DD3EAB0" w14:textId="6ADB5A6A" w:rsidR="00F01BE9" w:rsidRDefault="00F01B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CCBA" w14:textId="77777777" w:rsidR="00C74C2B" w:rsidRDefault="00C74C2B">
      <w:pPr>
        <w:spacing w:after="0" w:line="240" w:lineRule="auto"/>
      </w:pPr>
      <w:r>
        <w:separator/>
      </w:r>
    </w:p>
  </w:footnote>
  <w:footnote w:type="continuationSeparator" w:id="0">
    <w:p w14:paraId="24C4C984" w14:textId="77777777" w:rsidR="00C74C2B" w:rsidRDefault="00C74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18287C8A"/>
    <w:multiLevelType w:val="hybridMultilevel"/>
    <w:tmpl w:val="C7209D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988263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15690E"/>
    <w:multiLevelType w:val="hybridMultilevel"/>
    <w:tmpl w:val="EB04778A"/>
    <w:lvl w:ilvl="0" w:tplc="B10C9078">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4" w15:restartNumberingAfterBreak="0">
    <w:nsid w:val="6D8B3B17"/>
    <w:multiLevelType w:val="hybridMultilevel"/>
    <w:tmpl w:val="F8545054"/>
    <w:lvl w:ilvl="0" w:tplc="04250001">
      <w:start w:val="1"/>
      <w:numFmt w:val="bullet"/>
      <w:lvlText w:val=""/>
      <w:lvlJc w:val="left"/>
      <w:pPr>
        <w:ind w:left="1998" w:hanging="360"/>
      </w:pPr>
      <w:rPr>
        <w:rFonts w:ascii="Symbol" w:hAnsi="Symbol" w:hint="default"/>
      </w:rPr>
    </w:lvl>
    <w:lvl w:ilvl="1" w:tplc="04250003">
      <w:start w:val="1"/>
      <w:numFmt w:val="bullet"/>
      <w:lvlText w:val="o"/>
      <w:lvlJc w:val="left"/>
      <w:pPr>
        <w:ind w:left="2718" w:hanging="360"/>
      </w:pPr>
      <w:rPr>
        <w:rFonts w:ascii="Courier New" w:hAnsi="Courier New" w:hint="default"/>
      </w:rPr>
    </w:lvl>
    <w:lvl w:ilvl="2" w:tplc="04250005" w:tentative="1">
      <w:start w:val="1"/>
      <w:numFmt w:val="bullet"/>
      <w:lvlText w:val=""/>
      <w:lvlJc w:val="left"/>
      <w:pPr>
        <w:ind w:left="3438" w:hanging="360"/>
      </w:pPr>
      <w:rPr>
        <w:rFonts w:ascii="Wingdings" w:hAnsi="Wingdings" w:hint="default"/>
      </w:rPr>
    </w:lvl>
    <w:lvl w:ilvl="3" w:tplc="04250001" w:tentative="1">
      <w:start w:val="1"/>
      <w:numFmt w:val="bullet"/>
      <w:lvlText w:val=""/>
      <w:lvlJc w:val="left"/>
      <w:pPr>
        <w:ind w:left="4158" w:hanging="360"/>
      </w:pPr>
      <w:rPr>
        <w:rFonts w:ascii="Symbol" w:hAnsi="Symbol" w:hint="default"/>
      </w:rPr>
    </w:lvl>
    <w:lvl w:ilvl="4" w:tplc="04250003" w:tentative="1">
      <w:start w:val="1"/>
      <w:numFmt w:val="bullet"/>
      <w:lvlText w:val="o"/>
      <w:lvlJc w:val="left"/>
      <w:pPr>
        <w:ind w:left="4878" w:hanging="360"/>
      </w:pPr>
      <w:rPr>
        <w:rFonts w:ascii="Courier New" w:hAnsi="Courier New" w:hint="default"/>
      </w:rPr>
    </w:lvl>
    <w:lvl w:ilvl="5" w:tplc="04250005" w:tentative="1">
      <w:start w:val="1"/>
      <w:numFmt w:val="bullet"/>
      <w:lvlText w:val=""/>
      <w:lvlJc w:val="left"/>
      <w:pPr>
        <w:ind w:left="5598" w:hanging="360"/>
      </w:pPr>
      <w:rPr>
        <w:rFonts w:ascii="Wingdings" w:hAnsi="Wingdings" w:hint="default"/>
      </w:rPr>
    </w:lvl>
    <w:lvl w:ilvl="6" w:tplc="04250001" w:tentative="1">
      <w:start w:val="1"/>
      <w:numFmt w:val="bullet"/>
      <w:lvlText w:val=""/>
      <w:lvlJc w:val="left"/>
      <w:pPr>
        <w:ind w:left="6318" w:hanging="360"/>
      </w:pPr>
      <w:rPr>
        <w:rFonts w:ascii="Symbol" w:hAnsi="Symbol" w:hint="default"/>
      </w:rPr>
    </w:lvl>
    <w:lvl w:ilvl="7" w:tplc="04250003" w:tentative="1">
      <w:start w:val="1"/>
      <w:numFmt w:val="bullet"/>
      <w:lvlText w:val="o"/>
      <w:lvlJc w:val="left"/>
      <w:pPr>
        <w:ind w:left="7038" w:hanging="360"/>
      </w:pPr>
      <w:rPr>
        <w:rFonts w:ascii="Courier New" w:hAnsi="Courier New" w:hint="default"/>
      </w:rPr>
    </w:lvl>
    <w:lvl w:ilvl="8" w:tplc="04250005" w:tentative="1">
      <w:start w:val="1"/>
      <w:numFmt w:val="bullet"/>
      <w:lvlText w:val=""/>
      <w:lvlJc w:val="left"/>
      <w:pPr>
        <w:ind w:left="7758" w:hanging="360"/>
      </w:pPr>
      <w:rPr>
        <w:rFonts w:ascii="Wingdings" w:hAnsi="Wingdings" w:hint="default"/>
      </w:rPr>
    </w:lvl>
  </w:abstractNum>
  <w:num w:numId="1" w16cid:durableId="247346534">
    <w:abstractNumId w:val="0"/>
  </w:num>
  <w:num w:numId="2" w16cid:durableId="148987375">
    <w:abstractNumId w:val="3"/>
  </w:num>
  <w:num w:numId="3" w16cid:durableId="2124376020">
    <w:abstractNumId w:val="4"/>
  </w:num>
  <w:num w:numId="4" w16cid:durableId="595597463">
    <w:abstractNumId w:val="2"/>
  </w:num>
  <w:num w:numId="5" w16cid:durableId="1866794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3A"/>
    <w:rsid w:val="00013CF7"/>
    <w:rsid w:val="0008424A"/>
    <w:rsid w:val="0009463A"/>
    <w:rsid w:val="000A2912"/>
    <w:rsid w:val="00114C2A"/>
    <w:rsid w:val="00125BC2"/>
    <w:rsid w:val="00135FA4"/>
    <w:rsid w:val="00163E39"/>
    <w:rsid w:val="001C3D49"/>
    <w:rsid w:val="001D0988"/>
    <w:rsid w:val="001F0CA8"/>
    <w:rsid w:val="00216AA3"/>
    <w:rsid w:val="002264E1"/>
    <w:rsid w:val="00270B56"/>
    <w:rsid w:val="00296EF1"/>
    <w:rsid w:val="002C0B9F"/>
    <w:rsid w:val="002D3520"/>
    <w:rsid w:val="0031714F"/>
    <w:rsid w:val="00317446"/>
    <w:rsid w:val="00353C20"/>
    <w:rsid w:val="0035574E"/>
    <w:rsid w:val="004034ED"/>
    <w:rsid w:val="00441332"/>
    <w:rsid w:val="00460D0C"/>
    <w:rsid w:val="0047278C"/>
    <w:rsid w:val="004B6512"/>
    <w:rsid w:val="004D0299"/>
    <w:rsid w:val="004D02C3"/>
    <w:rsid w:val="004D335F"/>
    <w:rsid w:val="005143D3"/>
    <w:rsid w:val="00521B66"/>
    <w:rsid w:val="005223DD"/>
    <w:rsid w:val="0052440F"/>
    <w:rsid w:val="00545A22"/>
    <w:rsid w:val="00551377"/>
    <w:rsid w:val="006062CB"/>
    <w:rsid w:val="00636A86"/>
    <w:rsid w:val="00657E7F"/>
    <w:rsid w:val="00670DAE"/>
    <w:rsid w:val="006C1D87"/>
    <w:rsid w:val="006E5EA9"/>
    <w:rsid w:val="007179B3"/>
    <w:rsid w:val="00770AD2"/>
    <w:rsid w:val="0079543F"/>
    <w:rsid w:val="007A70CA"/>
    <w:rsid w:val="007A7298"/>
    <w:rsid w:val="007B2E2E"/>
    <w:rsid w:val="007E7AE2"/>
    <w:rsid w:val="007F0DEE"/>
    <w:rsid w:val="007F6B4E"/>
    <w:rsid w:val="00820E78"/>
    <w:rsid w:val="0082279B"/>
    <w:rsid w:val="0083349C"/>
    <w:rsid w:val="00840FCE"/>
    <w:rsid w:val="008514EF"/>
    <w:rsid w:val="00882912"/>
    <w:rsid w:val="00893078"/>
    <w:rsid w:val="008A1A7D"/>
    <w:rsid w:val="008D004E"/>
    <w:rsid w:val="008D3046"/>
    <w:rsid w:val="008D7FD9"/>
    <w:rsid w:val="009121CD"/>
    <w:rsid w:val="00940043"/>
    <w:rsid w:val="00947428"/>
    <w:rsid w:val="00992DFD"/>
    <w:rsid w:val="009A224E"/>
    <w:rsid w:val="00A10191"/>
    <w:rsid w:val="00A3519F"/>
    <w:rsid w:val="00A92BBD"/>
    <w:rsid w:val="00AA55CB"/>
    <w:rsid w:val="00AC3A88"/>
    <w:rsid w:val="00AC7131"/>
    <w:rsid w:val="00B04DE2"/>
    <w:rsid w:val="00B17FC1"/>
    <w:rsid w:val="00B25CA3"/>
    <w:rsid w:val="00B62743"/>
    <w:rsid w:val="00B648FD"/>
    <w:rsid w:val="00B80F3F"/>
    <w:rsid w:val="00B8238F"/>
    <w:rsid w:val="00BA1733"/>
    <w:rsid w:val="00BA331C"/>
    <w:rsid w:val="00BD5B55"/>
    <w:rsid w:val="00BF2CCA"/>
    <w:rsid w:val="00C667B2"/>
    <w:rsid w:val="00C74C2B"/>
    <w:rsid w:val="00C91076"/>
    <w:rsid w:val="00CB79B5"/>
    <w:rsid w:val="00CF0E3B"/>
    <w:rsid w:val="00CF562C"/>
    <w:rsid w:val="00CF7F3B"/>
    <w:rsid w:val="00D1675E"/>
    <w:rsid w:val="00D23A6C"/>
    <w:rsid w:val="00D477ED"/>
    <w:rsid w:val="00DD501B"/>
    <w:rsid w:val="00DE7CCB"/>
    <w:rsid w:val="00E5149A"/>
    <w:rsid w:val="00E64E25"/>
    <w:rsid w:val="00E969D2"/>
    <w:rsid w:val="00EB040A"/>
    <w:rsid w:val="00EE2343"/>
    <w:rsid w:val="00F017E1"/>
    <w:rsid w:val="00F01BE9"/>
    <w:rsid w:val="00F321EA"/>
    <w:rsid w:val="00F92E05"/>
    <w:rsid w:val="00F9315D"/>
    <w:rsid w:val="04E5428E"/>
    <w:rsid w:val="068112EF"/>
    <w:rsid w:val="0EAF5F47"/>
    <w:rsid w:val="3086C9F1"/>
    <w:rsid w:val="562542C5"/>
    <w:rsid w:val="5F0301BA"/>
    <w:rsid w:val="6EAC2941"/>
    <w:rsid w:val="7057357E"/>
    <w:rsid w:val="7258B3CC"/>
    <w:rsid w:val="7329465E"/>
    <w:rsid w:val="74183363"/>
    <w:rsid w:val="757B82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91E07"/>
  <w14:defaultImageDpi w14:val="0"/>
  <w15:docId w15:val="{7892C3BE-A92F-46EF-849F-34E7B24D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2"/>
    </w:rPr>
  </w:style>
  <w:style w:type="paragraph" w:styleId="Heading3">
    <w:name w:val="heading 3"/>
    <w:basedOn w:val="Normal"/>
    <w:next w:val="Normal"/>
    <w:link w:val="Heading3Char"/>
    <w:uiPriority w:val="9"/>
    <w:semiHidden/>
    <w:unhideWhenUsed/>
    <w:qFormat/>
    <w:rsid w:val="004D02C3"/>
    <w:pPr>
      <w:keepNext/>
      <w:keepLines/>
      <w:spacing w:before="200" w:after="0" w:line="240" w:lineRule="auto"/>
      <w:ind w:left="397" w:hanging="397"/>
      <w:jc w:val="both"/>
      <w:outlineLvl w:val="2"/>
    </w:pPr>
    <w:rPr>
      <w:rFonts w:ascii="Cambria" w:hAnsi="Cambria"/>
      <w:b/>
      <w:bCs/>
      <w:noProof/>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004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D004E"/>
    <w:rPr>
      <w:rFonts w:cs="Times New Roman"/>
      <w:sz w:val="22"/>
      <w:szCs w:val="22"/>
    </w:rPr>
  </w:style>
  <w:style w:type="character" w:styleId="PageNumber">
    <w:name w:val="page number"/>
    <w:basedOn w:val="DefaultParagraphFont"/>
    <w:uiPriority w:val="99"/>
    <w:rsid w:val="008D004E"/>
    <w:rPr>
      <w:rFonts w:cs="Times New Roman"/>
    </w:rPr>
  </w:style>
  <w:style w:type="table" w:styleId="TableGrid">
    <w:name w:val="Table Grid"/>
    <w:basedOn w:val="TableNormal"/>
    <w:uiPriority w:val="59"/>
    <w:rsid w:val="008D004E"/>
    <w:pPr>
      <w:spacing w:after="0" w:line="240" w:lineRule="auto"/>
    </w:pPr>
    <w:rPr>
      <w:rFonts w:ascii="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C3A88"/>
    <w:pPr>
      <w:autoSpaceDE w:val="0"/>
      <w:autoSpaceDN w:val="0"/>
      <w:adjustRightInd w:val="0"/>
      <w:spacing w:after="0" w:line="240" w:lineRule="auto"/>
    </w:pPr>
    <w:rPr>
      <w:color w:val="000000"/>
    </w:rPr>
  </w:style>
  <w:style w:type="paragraph" w:styleId="ListParagraph">
    <w:name w:val="List Paragraph"/>
    <w:basedOn w:val="Normal"/>
    <w:uiPriority w:val="34"/>
    <w:qFormat/>
    <w:rsid w:val="00AC3A88"/>
    <w:pPr>
      <w:ind w:left="720"/>
      <w:contextualSpacing/>
    </w:pPr>
  </w:style>
  <w:style w:type="paragraph" w:styleId="Header">
    <w:name w:val="header"/>
    <w:basedOn w:val="Normal"/>
    <w:link w:val="HeaderChar"/>
    <w:uiPriority w:val="99"/>
    <w:rsid w:val="00B25C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5CA3"/>
    <w:rPr>
      <w:szCs w:val="22"/>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rPr>
      <w:sz w:val="16"/>
      <w:szCs w:val="16"/>
    </w:rPr>
  </w:style>
  <w:style w:type="character" w:customStyle="1" w:styleId="Heading3Char">
    <w:name w:val="Heading 3 Char"/>
    <w:basedOn w:val="DefaultParagraphFont"/>
    <w:link w:val="Heading3"/>
    <w:uiPriority w:val="9"/>
    <w:semiHidden/>
    <w:rsid w:val="004D02C3"/>
    <w:rPr>
      <w:rFonts w:ascii="Cambria" w:hAnsi="Cambria"/>
      <w:b/>
      <w:bCs/>
      <w:noProof/>
      <w:color w:val="4F81BD"/>
    </w:rPr>
  </w:style>
  <w:style w:type="paragraph" w:customStyle="1" w:styleId="isselectedend">
    <w:name w:val="isselectedend"/>
    <w:basedOn w:val="Normal"/>
    <w:rsid w:val="0079543F"/>
    <w:pPr>
      <w:spacing w:before="100" w:beforeAutospacing="1" w:after="100" w:afterAutospacing="1" w:line="240" w:lineRule="auto"/>
    </w:pPr>
    <w:rPr>
      <w:szCs w:val="24"/>
      <w:lang w:eastAsia="et-EE"/>
    </w:rPr>
  </w:style>
  <w:style w:type="paragraph" w:styleId="NormalWeb">
    <w:name w:val="Normal (Web)"/>
    <w:basedOn w:val="Normal"/>
    <w:uiPriority w:val="99"/>
    <w:unhideWhenUsed/>
    <w:rsid w:val="0079543F"/>
    <w:pPr>
      <w:spacing w:before="100" w:beforeAutospacing="1" w:after="100" w:afterAutospacing="1" w:line="240" w:lineRule="auto"/>
    </w:pPr>
    <w:rPr>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02E-C393-4F38-9D4C-B3A3C8A0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1091</Words>
  <Characters>6328</Characters>
  <Application>Microsoft Office Word</Application>
  <DocSecurity>0</DocSecurity>
  <Lines>52</Lines>
  <Paragraphs>14</Paragraphs>
  <ScaleCrop>false</ScaleCrop>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Kokk</dc:creator>
  <cp:keywords/>
  <dc:description/>
  <cp:lastModifiedBy>Annika Plamus</cp:lastModifiedBy>
  <cp:revision>40</cp:revision>
  <dcterms:created xsi:type="dcterms:W3CDTF">2024-04-25T10:07:00Z</dcterms:created>
  <dcterms:modified xsi:type="dcterms:W3CDTF">2026-06-13T14:54:00Z</dcterms:modified>
</cp:coreProperties>
</file>